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1998" w:rsidRDefault="00884BBB">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i/>
          <w:color w:val="000000"/>
          <w:sz w:val="22"/>
        </w:rPr>
        <w:t> </w:t>
      </w:r>
    </w:p>
    <w:tbl>
      <w:tblPr>
        <w:tblStyle w:val="TableGrid"/>
        <w:tblW w:w="0" w:type="auto"/>
        <w:tblInd w:w="-318"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10523"/>
      </w:tblGrid>
      <w:tr w:rsidR="001D1998">
        <w:tc>
          <w:tcPr>
            <w:tcW w:w="10523" w:type="dxa"/>
            <w:tcMar>
              <w:top w:w="0" w:type="dxa"/>
              <w:left w:w="108" w:type="dxa"/>
              <w:bottom w:w="0" w:type="dxa"/>
              <w:right w:w="108" w:type="dxa"/>
            </w:tcMar>
          </w:tcPr>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8077"/>
              <w:gridCol w:w="2196"/>
            </w:tblGrid>
            <w:tr w:rsidR="001D1998">
              <w:tc>
                <w:tcPr>
                  <w:tcW w:w="10273" w:type="dxa"/>
                  <w:gridSpan w:val="2"/>
                  <w:tcMar>
                    <w:top w:w="0" w:type="dxa"/>
                    <w:left w:w="108" w:type="dxa"/>
                    <w:bottom w:w="0" w:type="dxa"/>
                    <w:right w:w="108" w:type="dxa"/>
                  </w:tcMar>
                </w:tcPr>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permStart w:id="890983854" w:edGrp="everyone"/>
                  <w:r>
                    <w:rPr>
                      <w:rFonts w:ascii="Arial" w:eastAsia="Arial" w:hAnsi="Arial" w:cs="Arial"/>
                      <w:b/>
                      <w:color w:val="000000"/>
                      <w:sz w:val="22"/>
                      <w:highlight w:val="yellow"/>
                    </w:rPr>
                    <w:t>KROVNI</w:t>
                  </w:r>
                  <w:permEnd w:id="890983854"/>
                  <w:r>
                    <w:rPr>
                      <w:rFonts w:ascii="Arial" w:eastAsia="Arial" w:hAnsi="Arial" w:cs="Arial"/>
                      <w:b/>
                      <w:color w:val="000000"/>
                      <w:sz w:val="22"/>
                    </w:rPr>
                    <w:t xml:space="preserve"> UGOVOR </w:t>
                  </w:r>
                  <w:permStart w:id="1818035876" w:edGrp="everyone"/>
                  <w:r>
                    <w:rPr>
                      <w:rFonts w:ascii="Arial" w:eastAsia="Arial" w:hAnsi="Arial" w:cs="Arial"/>
                      <w:b/>
                      <w:color w:val="000000"/>
                      <w:sz w:val="22"/>
                      <w:highlight w:val="yellow"/>
                    </w:rPr>
                    <w:t xml:space="preserve">O KUPOVINI ROBE </w:t>
                  </w:r>
                </w:p>
                <w:p w:rsidR="001D1998" w:rsidRDefault="005014A3" w:rsidP="005014A3">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highlight w:val="yellow"/>
                    </w:rPr>
                    <w:t xml:space="preserve"> </w:t>
                  </w:r>
                  <w:r w:rsidR="00884BBB">
                    <w:rPr>
                      <w:rFonts w:ascii="Arial" w:eastAsia="Arial" w:hAnsi="Arial" w:cs="Arial"/>
                      <w:b/>
                      <w:color w:val="000000"/>
                      <w:sz w:val="22"/>
                      <w:highlight w:val="yellow"/>
                    </w:rPr>
                    <w:t>(elektronska porudžbenica)</w:t>
                  </w:r>
                </w:p>
                <w:permEnd w:id="1818035876"/>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Ovaj Ugovor je zaključen u </w:t>
                  </w:r>
                  <w:permStart w:id="1226443861" w:edGrp="everyone"/>
                  <w:r>
                    <w:rPr>
                      <w:rFonts w:ascii="Arial" w:eastAsia="Arial" w:hAnsi="Arial" w:cs="Arial"/>
                      <w:color w:val="000000"/>
                      <w:sz w:val="22"/>
                    </w:rPr>
                    <w:t>[</w:t>
                  </w:r>
                  <w:r>
                    <w:rPr>
                      <w:rFonts w:ascii="Arial" w:eastAsia="Arial" w:hAnsi="Arial" w:cs="Arial"/>
                      <w:color w:val="000000"/>
                      <w:sz w:val="22"/>
                      <w:highlight w:val="yellow"/>
                    </w:rPr>
                    <w:t>_________],</w:t>
                  </w:r>
                  <w:permEnd w:id="1226443861"/>
                  <w:r>
                    <w:rPr>
                      <w:rFonts w:ascii="Arial" w:eastAsia="Arial" w:hAnsi="Arial" w:cs="Arial"/>
                      <w:color w:val="000000"/>
                      <w:sz w:val="22"/>
                    </w:rPr>
                    <w:t xml:space="preserve"> dana </w:t>
                  </w:r>
                  <w:permStart w:id="133376769" w:edGrp="everyone"/>
                  <w:r>
                    <w:rPr>
                      <w:rFonts w:ascii="Arial" w:eastAsia="Arial" w:hAnsi="Arial" w:cs="Arial"/>
                      <w:color w:val="000000"/>
                      <w:sz w:val="22"/>
                    </w:rPr>
                    <w:t>[</w:t>
                  </w:r>
                  <w:r>
                    <w:rPr>
                      <w:rFonts w:ascii="Arial" w:eastAsia="Arial" w:hAnsi="Arial" w:cs="Arial"/>
                      <w:color w:val="000000"/>
                      <w:sz w:val="22"/>
                      <w:highlight w:val="yellow"/>
                    </w:rPr>
                    <w:t>_______]</w:t>
                  </w:r>
                  <w:permEnd w:id="133376769"/>
                  <w:r>
                    <w:rPr>
                      <w:rFonts w:ascii="Arial" w:eastAsia="Arial" w:hAnsi="Arial" w:cs="Arial"/>
                      <w:color w:val="000000"/>
                      <w:sz w:val="22"/>
                    </w:rPr>
                    <w:t xml:space="preserve"> godine, između ugovornih strana: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NIS a.d. Novi Sad, Narodnog fronta br. 12, 21000 Novi Sad, Republika Srbija, matični broj: 20084693, PIB: 104052135, koga u ovom ugovoru zastupa </w:t>
                  </w:r>
                  <w:permStart w:id="1446977963" w:edGrp="everyone"/>
                  <w:r>
                    <w:rPr>
                      <w:rFonts w:ascii="Arial" w:eastAsia="Arial" w:hAnsi="Arial" w:cs="Arial"/>
                      <w:color w:val="000000"/>
                      <w:sz w:val="22"/>
                    </w:rPr>
                    <w:t>[</w:t>
                  </w:r>
                  <w:r>
                    <w:rPr>
                      <w:rFonts w:ascii="Arial" w:eastAsia="Arial" w:hAnsi="Arial" w:cs="Arial"/>
                      <w:color w:val="000000"/>
                      <w:sz w:val="22"/>
                      <w:highlight w:val="yellow"/>
                    </w:rPr>
                    <w:t>_________________]</w:t>
                  </w:r>
                  <w:permEnd w:id="1446977963"/>
                  <w:r>
                    <w:rPr>
                      <w:rFonts w:ascii="Arial" w:eastAsia="Arial" w:hAnsi="Arial" w:cs="Arial"/>
                      <w:color w:val="000000"/>
                      <w:sz w:val="22"/>
                    </w:rPr>
                    <w:t xml:space="preserve">, </w:t>
                  </w:r>
                  <w:permStart w:id="739077645" w:edGrp="everyone"/>
                  <w:r>
                    <w:rPr>
                      <w:rFonts w:ascii="Arial" w:eastAsia="Arial" w:hAnsi="Arial" w:cs="Arial"/>
                      <w:color w:val="000000"/>
                      <w:sz w:val="22"/>
                    </w:rPr>
                    <w:t xml:space="preserve">[ </w:t>
                  </w:r>
                  <w:permEnd w:id="739077645"/>
                  <w:r>
                    <w:rPr>
                      <w:rFonts w:ascii="Arial" w:eastAsia="Arial" w:hAnsi="Arial" w:cs="Arial"/>
                      <w:color w:val="000000"/>
                      <w:sz w:val="22"/>
                    </w:rPr>
                    <w:t xml:space="preserve">na osnovu Punomoćja br. </w:t>
                  </w:r>
                  <w:permStart w:id="1430860781" w:edGrp="everyone"/>
                  <w:r>
                    <w:rPr>
                      <w:rFonts w:ascii="Arial" w:eastAsia="Arial" w:hAnsi="Arial" w:cs="Arial"/>
                      <w:color w:val="000000"/>
                      <w:sz w:val="22"/>
                    </w:rPr>
                    <w:t>[</w:t>
                  </w:r>
                  <w:r>
                    <w:rPr>
                      <w:rFonts w:ascii="Arial" w:eastAsia="Arial" w:hAnsi="Arial" w:cs="Arial"/>
                      <w:color w:val="000000"/>
                      <w:sz w:val="22"/>
                      <w:highlight w:val="yellow"/>
                    </w:rPr>
                    <w:t xml:space="preserve">____________] </w:t>
                  </w:r>
                  <w:permEnd w:id="1430860781"/>
                  <w:r>
                    <w:rPr>
                      <w:rFonts w:ascii="Arial" w:eastAsia="Arial" w:hAnsi="Arial" w:cs="Arial"/>
                      <w:color w:val="000000"/>
                      <w:sz w:val="22"/>
                    </w:rPr>
                    <w:t xml:space="preserve">od </w:t>
                  </w:r>
                  <w:permStart w:id="75830259" w:edGrp="everyone"/>
                  <w:r>
                    <w:rPr>
                      <w:rFonts w:ascii="Arial" w:eastAsia="Arial" w:hAnsi="Arial" w:cs="Arial"/>
                      <w:color w:val="000000"/>
                      <w:sz w:val="22"/>
                    </w:rPr>
                    <w:t>[</w:t>
                  </w:r>
                  <w:r>
                    <w:rPr>
                      <w:rFonts w:ascii="Arial" w:eastAsia="Arial" w:hAnsi="Arial" w:cs="Arial"/>
                      <w:color w:val="000000"/>
                      <w:sz w:val="22"/>
                      <w:highlight w:val="yellow"/>
                    </w:rPr>
                    <w:t>_______]</w:t>
                  </w:r>
                  <w:permEnd w:id="75830259"/>
                  <w:r>
                    <w:rPr>
                      <w:rFonts w:ascii="Arial" w:eastAsia="Arial" w:hAnsi="Arial" w:cs="Arial"/>
                      <w:color w:val="000000"/>
                      <w:sz w:val="22"/>
                    </w:rPr>
                    <w:t xml:space="preserve"> godine (u daljem tekstu: </w:t>
                  </w:r>
                  <w:r>
                    <w:rPr>
                      <w:rFonts w:ascii="Arial" w:eastAsia="Arial" w:hAnsi="Arial" w:cs="Arial"/>
                      <w:b/>
                      <w:color w:val="000000"/>
                      <w:sz w:val="22"/>
                    </w:rPr>
                    <w:t>Kupac</w:t>
                  </w:r>
                  <w:r>
                    <w:rPr>
                      <w:rFonts w:ascii="Arial" w:eastAsia="Arial" w:hAnsi="Arial" w:cs="Arial"/>
                      <w:color w:val="000000"/>
                      <w:sz w:val="22"/>
                    </w:rPr>
                    <w:t>)</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i</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permStart w:id="458033039" w:edGrp="everyone"/>
                  <w:r>
                    <w:rPr>
                      <w:rFonts w:ascii="Arial" w:eastAsia="Arial" w:hAnsi="Arial" w:cs="Arial"/>
                      <w:color w:val="000000"/>
                      <w:sz w:val="22"/>
                      <w:highlight w:val="yellow"/>
                    </w:rPr>
                    <w:t>], koga u ovom Ugovoru, zastupa [_________</w:t>
                  </w:r>
                  <w:proofErr w:type="gramStart"/>
                  <w:r>
                    <w:rPr>
                      <w:rFonts w:ascii="Arial" w:eastAsia="Arial" w:hAnsi="Arial" w:cs="Arial"/>
                      <w:color w:val="000000"/>
                      <w:sz w:val="22"/>
                      <w:highlight w:val="yellow"/>
                    </w:rPr>
                    <w:t>],[</w:t>
                  </w:r>
                  <w:proofErr w:type="gramEnd"/>
                  <w:r>
                    <w:rPr>
                      <w:rFonts w:ascii="Arial" w:eastAsia="Arial" w:hAnsi="Arial" w:cs="Arial"/>
                      <w:color w:val="000000"/>
                      <w:sz w:val="22"/>
                      <w:highlight w:val="yellow"/>
                    </w:rPr>
                    <w:t>na osnovu Punomoćja br. [____________] od [_______] godine (u daljem tekstu „</w:t>
                  </w:r>
                  <w:r>
                    <w:rPr>
                      <w:rFonts w:ascii="Arial" w:eastAsia="Arial" w:hAnsi="Arial" w:cs="Arial"/>
                      <w:b/>
                      <w:color w:val="000000"/>
                      <w:sz w:val="22"/>
                      <w:highlight w:val="yellow"/>
                    </w:rPr>
                    <w:t>Prodavac“</w:t>
                  </w:r>
                  <w:r>
                    <w:rPr>
                      <w:rFonts w:ascii="Arial" w:eastAsia="Arial" w:hAnsi="Arial" w:cs="Arial"/>
                      <w:color w:val="000000"/>
                      <w:sz w:val="22"/>
                      <w:highlight w:val="yellow"/>
                    </w:rPr>
                    <w:t xml:space="preserve">), </w:t>
                  </w:r>
                </w:p>
                <w:permEnd w:id="458033039"/>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permStart w:id="1493894105" w:edGrp="everyone"/>
                  <w:permEnd w:id="1493894105"/>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Zajednički naziv za Kupca i Prodavca u ovom Ugovoru je </w:t>
                  </w:r>
                  <w:r>
                    <w:rPr>
                      <w:rFonts w:ascii="Arial" w:eastAsia="Arial" w:hAnsi="Arial" w:cs="Arial"/>
                      <w:b/>
                      <w:color w:val="000000"/>
                      <w:sz w:val="22"/>
                    </w:rPr>
                    <w:t>„Ugovorne strane“</w:t>
                  </w:r>
                  <w:r>
                    <w:rPr>
                      <w:rFonts w:ascii="Arial" w:eastAsia="Arial" w:hAnsi="Arial" w:cs="Arial"/>
                      <w:color w:val="000000"/>
                      <w:sz w:val="22"/>
                    </w:rPr>
                    <w:t>, a pojedinačno</w:t>
                  </w:r>
                  <w:r>
                    <w:rPr>
                      <w:rFonts w:ascii="Arial" w:eastAsia="Arial" w:hAnsi="Arial" w:cs="Arial"/>
                      <w:b/>
                      <w:color w:val="000000"/>
                      <w:sz w:val="22"/>
                    </w:rPr>
                    <w:t xml:space="preserve"> „Ugovorna strana“.</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1.</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DEFINCIJE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U ovom Ugovoru sledeće reči i izrazi imaće značenja koja su ovde definisana:</w:t>
                  </w:r>
                </w:p>
                <w:p w:rsidR="001D1998" w:rsidRDefault="00884BBB">
                  <w:pPr>
                    <w:pBdr>
                      <w:top w:val="none" w:sz="4" w:space="0" w:color="000000"/>
                      <w:left w:val="none" w:sz="4" w:space="0" w:color="000000"/>
                      <w:bottom w:val="none" w:sz="4" w:space="0" w:color="000000"/>
                      <w:right w:val="none" w:sz="4" w:space="0" w:color="000000"/>
                    </w:pBdr>
                    <w:jc w:val="both"/>
                  </w:pPr>
                  <w:r>
                    <w:rPr>
                      <w:rFonts w:ascii="Arial" w:eastAsia="Arial" w:hAnsi="Arial" w:cs="Arial"/>
                      <w:b/>
                      <w:color w:val="000000"/>
                      <w:sz w:val="22"/>
                    </w:rPr>
                    <w:t>"Roba"</w:t>
                  </w:r>
                  <w:r>
                    <w:rPr>
                      <w:rFonts w:ascii="Arial" w:eastAsia="Arial" w:hAnsi="Arial" w:cs="Arial"/>
                      <w:color w:val="000000"/>
                      <w:sz w:val="22"/>
                    </w:rPr>
                    <w:t xml:space="preserve"> – označava </w:t>
                  </w:r>
                  <w:permStart w:id="1611415308" w:edGrp="everyone"/>
                  <w:r>
                    <w:rPr>
                      <w:rFonts w:ascii="Arial" w:eastAsia="Arial" w:hAnsi="Arial" w:cs="Arial"/>
                      <w:color w:val="000000"/>
                      <w:sz w:val="22"/>
                      <w:highlight w:val="yellow"/>
                    </w:rPr>
                    <w:t>[____________]</w:t>
                  </w:r>
                  <w:permEnd w:id="1611415308"/>
                  <w:r>
                    <w:rPr>
                      <w:rFonts w:ascii="Arial" w:eastAsia="Arial" w:hAnsi="Arial" w:cs="Arial"/>
                      <w:color w:val="000000"/>
                      <w:sz w:val="22"/>
                    </w:rPr>
                    <w:t xml:space="preserve">, bliže opisana i navedena u </w:t>
                  </w:r>
                  <w:permStart w:id="1074100967" w:edGrp="everyone"/>
                  <w:r>
                    <w:rPr>
                      <w:rFonts w:ascii="Arial" w:eastAsia="Arial" w:hAnsi="Arial" w:cs="Arial"/>
                      <w:color w:val="000000"/>
                      <w:sz w:val="22"/>
                      <w:highlight w:val="yellow"/>
                    </w:rPr>
                    <w:t>Prilogu br. 1/ Prilogu br. 4</w:t>
                  </w:r>
                  <w:r>
                    <w:rPr>
                      <w:rFonts w:ascii="Arial" w:eastAsia="Arial" w:hAnsi="Arial" w:cs="Arial"/>
                      <w:color w:val="000000"/>
                      <w:sz w:val="22"/>
                    </w:rPr>
                    <w:t>;</w:t>
                  </w:r>
                </w:p>
                <w:permEnd w:id="1074100967"/>
                <w:p w:rsidR="001D1998" w:rsidRDefault="00884BBB">
                  <w:pPr>
                    <w:numPr>
                      <w:ilvl w:val="0"/>
                      <w:numId w:val="5"/>
                    </w:num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‘’Prilog br. 1’’</w:t>
                  </w:r>
                  <w:r>
                    <w:rPr>
                      <w:rFonts w:ascii="Arial" w:eastAsia="Arial" w:hAnsi="Arial" w:cs="Arial"/>
                      <w:color w:val="000000"/>
                      <w:sz w:val="22"/>
                    </w:rPr>
                    <w:t xml:space="preserve"> – označava specifikaciju, sa priloženom dokumentacijom koja sadrži količine, karakteristike, jedinične cene i ukupnu cenu Robe </w:t>
                  </w:r>
                  <w:permStart w:id="1610953733" w:edGrp="everyone"/>
                  <w:permEnd w:id="1610953733"/>
                </w:p>
                <w:p w:rsidR="001D1998" w:rsidRDefault="00884BBB">
                  <w:pPr>
                    <w:numPr>
                      <w:ilvl w:val="0"/>
                      <w:numId w:val="5"/>
                    </w:numPr>
                    <w:pBdr>
                      <w:top w:val="none" w:sz="4" w:space="0" w:color="000000"/>
                      <w:left w:val="none" w:sz="4" w:space="0" w:color="000000"/>
                      <w:bottom w:val="none" w:sz="4" w:space="0" w:color="000000"/>
                      <w:right w:val="none" w:sz="4" w:space="0" w:color="000000"/>
                    </w:pBdr>
                    <w:spacing w:line="279" w:lineRule="atLeast"/>
                    <w:jc w:val="both"/>
                  </w:pPr>
                  <w:permStart w:id="879587840" w:edGrp="everyone"/>
                  <w:r>
                    <w:rPr>
                      <w:rFonts w:ascii="Arial" w:eastAsia="Arial" w:hAnsi="Arial" w:cs="Arial"/>
                      <w:b/>
                      <w:color w:val="000000"/>
                      <w:sz w:val="22"/>
                      <w:highlight w:val="yellow"/>
                    </w:rPr>
                    <w:t xml:space="preserve">„Prilog br. </w:t>
                  </w:r>
                  <w:proofErr w:type="gramStart"/>
                  <w:r>
                    <w:rPr>
                      <w:rFonts w:ascii="Arial" w:eastAsia="Arial" w:hAnsi="Arial" w:cs="Arial"/>
                      <w:b/>
                      <w:color w:val="000000"/>
                      <w:sz w:val="22"/>
                      <w:highlight w:val="yellow"/>
                    </w:rPr>
                    <w:t>4“</w:t>
                  </w:r>
                  <w:r>
                    <w:rPr>
                      <w:rFonts w:ascii="Arial" w:eastAsia="Arial" w:hAnsi="Arial" w:cs="Arial"/>
                      <w:color w:val="000000"/>
                      <w:sz w:val="22"/>
                      <w:highlight w:val="yellow"/>
                    </w:rPr>
                    <w:t xml:space="preserve"> –</w:t>
                  </w:r>
                  <w:proofErr w:type="gramEnd"/>
                  <w:r>
                    <w:rPr>
                      <w:rFonts w:ascii="Arial" w:eastAsia="Arial" w:hAnsi="Arial" w:cs="Arial"/>
                      <w:color w:val="000000"/>
                      <w:sz w:val="22"/>
                      <w:highlight w:val="yellow"/>
                    </w:rPr>
                    <w:t xml:space="preserve"> označava tehnički zadatak;</w:t>
                  </w:r>
                </w:p>
                <w:permEnd w:id="879587840"/>
                <w:p w:rsidR="001D1998" w:rsidRDefault="00884BBB">
                  <w:pPr>
                    <w:numPr>
                      <w:ilvl w:val="0"/>
                      <w:numId w:val="5"/>
                    </w:num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 xml:space="preserve">’’Lokacija’’ </w:t>
                  </w:r>
                  <w:r>
                    <w:rPr>
                      <w:rFonts w:ascii="Arial" w:eastAsia="Arial" w:hAnsi="Arial" w:cs="Arial"/>
                      <w:color w:val="000000"/>
                      <w:sz w:val="22"/>
                    </w:rPr>
                    <w:t xml:space="preserve">– označava mesto </w:t>
                  </w:r>
                  <w:permStart w:id="538601756" w:edGrp="everyone"/>
                  <w:r>
                    <w:rPr>
                      <w:rFonts w:ascii="Arial" w:eastAsia="Arial" w:hAnsi="Arial" w:cs="Arial"/>
                      <w:color w:val="000000"/>
                      <w:sz w:val="22"/>
                    </w:rPr>
                    <w:t xml:space="preserve"> </w:t>
                  </w:r>
                  <w:permEnd w:id="538601756"/>
                  <w:r>
                    <w:rPr>
                      <w:rFonts w:ascii="Arial" w:eastAsia="Arial" w:hAnsi="Arial" w:cs="Arial"/>
                      <w:color w:val="000000"/>
                      <w:sz w:val="22"/>
                    </w:rPr>
                    <w:t xml:space="preserve">isporuke Robe na adresi Kupca </w:t>
                  </w:r>
                  <w:permStart w:id="323038064" w:edGrp="everyone"/>
                  <w:r>
                    <w:rPr>
                      <w:rFonts w:ascii="Arial" w:eastAsia="Arial" w:hAnsi="Arial" w:cs="Arial"/>
                      <w:color w:val="000000"/>
                      <w:sz w:val="22"/>
                      <w:highlight w:val="yellow"/>
                    </w:rPr>
                    <w:t>[__________]/ kako je navedeno u Porudžbenici;</w:t>
                  </w:r>
                  <w:permEnd w:id="323038064"/>
                </w:p>
                <w:p w:rsidR="001D1998" w:rsidRDefault="00884BBB">
                  <w:pPr>
                    <w:numPr>
                      <w:ilvl w:val="0"/>
                      <w:numId w:val="5"/>
                    </w:num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 xml:space="preserve">„Ugovor“ </w:t>
                  </w:r>
                  <w:r>
                    <w:rPr>
                      <w:rFonts w:ascii="Arial" w:eastAsia="Arial" w:hAnsi="Arial" w:cs="Arial"/>
                      <w:color w:val="000000"/>
                      <w:sz w:val="22"/>
                    </w:rPr>
                    <w:t>– označava zajedno ovaj ugovor i njegove priloge, koji čine njegove sastavne delove;</w:t>
                  </w:r>
                </w:p>
                <w:p w:rsidR="001D1998" w:rsidRDefault="00884BBB">
                  <w:pPr>
                    <w:numPr>
                      <w:ilvl w:val="0"/>
                      <w:numId w:val="5"/>
                    </w:num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“Porudžbenica”</w:t>
                  </w:r>
                  <w:r>
                    <w:rPr>
                      <w:rFonts w:ascii="Arial" w:eastAsia="Arial" w:hAnsi="Arial" w:cs="Arial"/>
                      <w:color w:val="000000"/>
                      <w:sz w:val="22"/>
                    </w:rPr>
                    <w:t xml:space="preserve"> – označava elektronski dokument kojim Kupac poručuje od Prodavca Robu</w:t>
                  </w:r>
                  <w:permStart w:id="442324721" w:edGrp="everyone"/>
                  <w:r>
                    <w:rPr>
                      <w:rFonts w:ascii="Arial" w:eastAsia="Arial" w:hAnsi="Arial" w:cs="Arial"/>
                      <w:color w:val="000000"/>
                      <w:sz w:val="22"/>
                    </w:rPr>
                    <w:t xml:space="preserve"> </w:t>
                  </w:r>
                  <w:permEnd w:id="442324721"/>
                  <w:r>
                    <w:rPr>
                      <w:rFonts w:ascii="Arial" w:eastAsia="Arial" w:hAnsi="Arial" w:cs="Arial"/>
                      <w:color w:val="000000"/>
                      <w:sz w:val="22"/>
                    </w:rPr>
                    <w:t xml:space="preserve">preko SAP NetWeaver portala. Svaka zasebna Porudžbenica čini sastavni deo Ugovora. </w:t>
                  </w:r>
                  <w:permStart w:id="1091836784" w:edGrp="everyone"/>
                </w:p>
                <w:permEnd w:id="1091836784"/>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 xml:space="preserve">]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permStart w:id="580872202" w:edGrp="everyone"/>
                  <w:permEnd w:id="580872202"/>
                  <w:r>
                    <w:rPr>
                      <w:rFonts w:ascii="Arial" w:eastAsia="Arial" w:hAnsi="Arial" w:cs="Arial"/>
                      <w:b/>
                      <w:color w:val="000000"/>
                      <w:sz w:val="22"/>
                    </w:rPr>
                    <w:t>ČLAN 2.</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PREDMET UGOVORA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2.1. Na osnovu Ugovora, Prodavac prodaje Robu </w:t>
                  </w:r>
                  <w:permStart w:id="1864002356" w:edGrp="everyone"/>
                  <w:permEnd w:id="1864002356"/>
                  <w:r>
                    <w:rPr>
                      <w:rFonts w:ascii="Arial" w:eastAsia="Arial" w:hAnsi="Arial" w:cs="Arial"/>
                      <w:color w:val="000000"/>
                      <w:sz w:val="22"/>
                    </w:rPr>
                    <w:t xml:space="preserve">, a Kupac kupuje Robu na </w:t>
                  </w:r>
                  <w:permStart w:id="386073980" w:edGrp="everyone"/>
                  <w:r>
                    <w:rPr>
                      <w:rFonts w:ascii="Arial" w:eastAsia="Arial" w:hAnsi="Arial" w:cs="Arial"/>
                      <w:color w:val="000000"/>
                      <w:sz w:val="22"/>
                      <w:highlight w:val="yellow"/>
                    </w:rPr>
                    <w:t xml:space="preserve">paritetu [__________] </w:t>
                  </w:r>
                  <w:proofErr w:type="gramStart"/>
                  <w:r>
                    <w:rPr>
                      <w:rFonts w:ascii="Arial" w:eastAsia="Arial" w:hAnsi="Arial" w:cs="Arial"/>
                      <w:color w:val="000000"/>
                      <w:sz w:val="22"/>
                      <w:highlight w:val="yellow"/>
                    </w:rPr>
                    <w:t>Lokacija ’</w:t>
                  </w:r>
                  <w:proofErr w:type="gramEnd"/>
                  <w:r>
                    <w:rPr>
                      <w:rFonts w:ascii="Arial" w:eastAsia="Arial" w:hAnsi="Arial" w:cs="Arial"/>
                      <w:color w:val="000000"/>
                      <w:sz w:val="22"/>
                      <w:highlight w:val="yellow"/>
                    </w:rPr>
                    <w:t>’Incoterms [____]"</w:t>
                  </w:r>
                  <w:permEnd w:id="386073980"/>
                  <w:r>
                    <w:rPr>
                      <w:rFonts w:ascii="Arial" w:eastAsia="Arial" w:hAnsi="Arial" w:cs="Arial"/>
                      <w:color w:val="000000"/>
                      <w:sz w:val="22"/>
                    </w:rPr>
                    <w:t xml:space="preserve">po jediničnim cenama Robe </w:t>
                  </w:r>
                  <w:permStart w:id="261755391" w:edGrp="everyone"/>
                  <w:permEnd w:id="261755391"/>
                  <w:r>
                    <w:rPr>
                      <w:rFonts w:ascii="Arial" w:eastAsia="Arial" w:hAnsi="Arial" w:cs="Arial"/>
                      <w:color w:val="000000"/>
                      <w:sz w:val="22"/>
                    </w:rPr>
                    <w:t xml:space="preserve">i po ukupnoj ceni Robe </w:t>
                  </w:r>
                  <w:permStart w:id="354500702" w:edGrp="everyone"/>
                  <w:r>
                    <w:rPr>
                      <w:rFonts w:ascii="Arial" w:eastAsia="Arial" w:hAnsi="Arial" w:cs="Arial"/>
                      <w:color w:val="000000"/>
                      <w:sz w:val="22"/>
                    </w:rPr>
                    <w:t>.</w:t>
                  </w:r>
                  <w:permEnd w:id="354500702"/>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2.2. ISPORUKA ROBE</w:t>
                  </w:r>
                  <w:permStart w:id="736704493" w:edGrp="everyone"/>
                  <w:r>
                    <w:rPr>
                      <w:rFonts w:ascii="Arial" w:eastAsia="Arial" w:hAnsi="Arial" w:cs="Arial"/>
                      <w:color w:val="000000"/>
                      <w:sz w:val="22"/>
                    </w:rPr>
                    <w:t xml:space="preserve"> </w:t>
                  </w:r>
                  <w:permEnd w:id="736704493"/>
                  <w:r>
                    <w:rPr>
                      <w:rFonts w:ascii="Arial" w:eastAsia="Arial" w:hAnsi="Arial" w:cs="Arial"/>
                      <w:color w:val="000000"/>
                      <w:sz w:val="22"/>
                    </w:rPr>
                    <w:t>I STANDARDI KOJI SE PRIMENJUJU</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2.2.1. Prodavac se obavezuje da će Kupcu isporučiti Robu </w:t>
                  </w:r>
                  <w:permStart w:id="1600407789" w:edGrp="everyone"/>
                  <w:r>
                    <w:rPr>
                      <w:rFonts w:ascii="Arial" w:eastAsia="Arial" w:hAnsi="Arial" w:cs="Arial"/>
                      <w:color w:val="000000"/>
                      <w:sz w:val="22"/>
                    </w:rPr>
                    <w:t xml:space="preserve"> </w:t>
                  </w:r>
                  <w:permEnd w:id="1600407789"/>
                  <w:r>
                    <w:rPr>
                      <w:rFonts w:ascii="Arial" w:eastAsia="Arial" w:hAnsi="Arial" w:cs="Arial"/>
                      <w:color w:val="000000"/>
                      <w:sz w:val="22"/>
                    </w:rPr>
                    <w:t xml:space="preserve">na Lokaciji. </w:t>
                  </w:r>
                </w:p>
                <w:p w:rsidR="001D1998" w:rsidRDefault="00884BBB">
                  <w:pPr>
                    <w:pBdr>
                      <w:top w:val="none" w:sz="4" w:space="0" w:color="000000"/>
                      <w:left w:val="none" w:sz="4" w:space="0" w:color="000000"/>
                      <w:bottom w:val="none" w:sz="4" w:space="0" w:color="000000"/>
                      <w:right w:val="none" w:sz="4" w:space="0" w:color="000000"/>
                    </w:pBdr>
                    <w:jc w:val="both"/>
                  </w:pPr>
                  <w:r>
                    <w:rPr>
                      <w:rFonts w:ascii="Arial" w:eastAsia="Arial" w:hAnsi="Arial" w:cs="Arial"/>
                      <w:color w:val="000000"/>
                      <w:sz w:val="22"/>
                    </w:rPr>
                    <w:t>Kupac izdaje elektronske Porudžbenice Prodavcu preko SAP NetWeaver portala (u daljem tekstu: Portal). Prodavac je dužan da, u roku od 1 (jednog) radnog dana od dana prijema elektronske Porudžbenice, potvrdi elektronsku Porudžbenicu preko Portala (odnosno da vrati Kupcu korigovanu Porudžbenicu, na dalje usaglašavanje, ukoliko je za to predviđena mogućnost).</w:t>
                  </w:r>
                </w:p>
                <w:p w:rsidR="001D1998" w:rsidRDefault="00884BBB">
                  <w:pPr>
                    <w:pBdr>
                      <w:top w:val="none" w:sz="4" w:space="0" w:color="000000"/>
                      <w:left w:val="none" w:sz="4" w:space="0" w:color="000000"/>
                      <w:bottom w:val="none" w:sz="4" w:space="0" w:color="000000"/>
                      <w:right w:val="none" w:sz="4" w:space="0" w:color="000000"/>
                    </w:pBdr>
                    <w:jc w:val="both"/>
                  </w:pPr>
                  <w:r>
                    <w:rPr>
                      <w:rFonts w:ascii="Arial" w:eastAsia="Arial" w:hAnsi="Arial" w:cs="Arial"/>
                      <w:color w:val="000000"/>
                      <w:sz w:val="22"/>
                    </w:rPr>
                    <w:t>Ukoliko Prodavac, u roku od 3 (tri) radna dana od dana prijema elektronske Porudžbenice preko Portala, ne postupi na način naveden prethodnim stavom,  smatraće se da je  prihvatio Porudžbenicu.</w:t>
                  </w:r>
                </w:p>
                <w:p w:rsidR="001D1998" w:rsidRDefault="00884BBB">
                  <w:pPr>
                    <w:pBdr>
                      <w:top w:val="none" w:sz="4" w:space="0" w:color="000000"/>
                      <w:left w:val="none" w:sz="4" w:space="0" w:color="000000"/>
                      <w:bottom w:val="none" w:sz="4" w:space="0" w:color="000000"/>
                      <w:right w:val="none" w:sz="4" w:space="0" w:color="000000"/>
                    </w:pBdr>
                    <w:jc w:val="both"/>
                  </w:pPr>
                  <w:r>
                    <w:rPr>
                      <w:rFonts w:ascii="Arial" w:eastAsia="Arial" w:hAnsi="Arial" w:cs="Arial"/>
                      <w:color w:val="000000"/>
                      <w:sz w:val="22"/>
                    </w:rPr>
                    <w:t xml:space="preserve">Svaka pojedinačna elektronska Porudžbenica, biće priložena kao sastavni deo ovog Ugovora. Prodavac je dužan  kao obavezujuću prihvatiti poslednju usaglašenu verziju Porudžbenice koja mu je poslata, u skladu sa odredbama ove tačke Ugovora.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permStart w:id="1172917217" w:edGrp="everyone"/>
                  <w:r>
                    <w:rPr>
                      <w:rFonts w:ascii="Arial" w:eastAsia="Arial" w:hAnsi="Arial" w:cs="Arial"/>
                      <w:color w:val="000000"/>
                      <w:sz w:val="22"/>
                      <w:highlight w:val="yellow"/>
                    </w:rPr>
                    <w:t xml:space="preserve">Kupac se ne smatra obaveznim da dostavi Porudžbenicu ili da po fiksnim cenama kupi Robu ili da poruči od Prodavca.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lastRenderedPageBreak/>
                    <w:t xml:space="preserve">Prodavac garantuje da, Roba koju Prodavac isporučuje Kupcu prema ovom Ugovoru, u svakom pogledu </w:t>
                  </w:r>
                  <w:proofErr w:type="gramStart"/>
                  <w:r>
                    <w:rPr>
                      <w:rFonts w:ascii="Arial" w:eastAsia="Arial" w:hAnsi="Arial" w:cs="Arial"/>
                      <w:color w:val="000000"/>
                      <w:sz w:val="22"/>
                      <w:highlight w:val="yellow"/>
                    </w:rPr>
                    <w:t>odgovara  [</w:t>
                  </w:r>
                  <w:proofErr w:type="gramEnd"/>
                  <w:r>
                    <w:rPr>
                      <w:rFonts w:ascii="Arial" w:eastAsia="Arial" w:hAnsi="Arial" w:cs="Arial"/>
                      <w:color w:val="000000"/>
                      <w:sz w:val="22"/>
                      <w:highlight w:val="yellow"/>
                    </w:rPr>
                    <w:t>___________] standardu.</w:t>
                  </w:r>
                </w:p>
                <w:permEnd w:id="1172917217"/>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Prodavac je dužan da dostavi sva neophodna tehnička dokumenta za Robu </w:t>
                  </w:r>
                  <w:permStart w:id="605367539" w:edGrp="everyone"/>
                  <w:r>
                    <w:rPr>
                      <w:rFonts w:ascii="Arial" w:eastAsia="Arial" w:hAnsi="Arial" w:cs="Arial"/>
                      <w:color w:val="000000"/>
                      <w:sz w:val="22"/>
                      <w:highlight w:val="yellow"/>
                    </w:rPr>
                    <w:t>najkasnije [__] kalendarskih dana nakon isporuke Robe.</w:t>
                  </w:r>
                  <w:permEnd w:id="605367539"/>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2.3. ZEMLJA POREKLA ROBE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Roba koja se isporučuje prema ovom Ugovoru, vodi poreklo iz </w:t>
                  </w:r>
                  <w:permStart w:id="697399374" w:edGrp="everyone"/>
                  <w:r>
                    <w:rPr>
                      <w:rFonts w:ascii="Arial" w:eastAsia="Arial" w:hAnsi="Arial" w:cs="Arial"/>
                      <w:color w:val="000000"/>
                      <w:sz w:val="22"/>
                      <w:highlight w:val="yellow"/>
                    </w:rPr>
                    <w:t>[______________]</w:t>
                  </w:r>
                  <w:permEnd w:id="697399374"/>
                  <w:r>
                    <w:rPr>
                      <w:rFonts w:ascii="Arial" w:eastAsia="Arial" w:hAnsi="Arial" w:cs="Arial"/>
                      <w:color w:val="000000"/>
                      <w:sz w:val="22"/>
                    </w:rPr>
                    <w:t>.</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2.4. OBAVEZE KUPCA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2.4.1. Kupac se ovim Ugovorom obavezuje da će Prodavcu platiti ugovorenu cenu.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2.4.2. Smatra se da je Prodavac isporučio Robu </w:t>
                  </w:r>
                  <w:permStart w:id="843735347" w:edGrp="everyone"/>
                  <w:r>
                    <w:rPr>
                      <w:rFonts w:ascii="Arial" w:eastAsia="Arial" w:hAnsi="Arial" w:cs="Arial"/>
                      <w:color w:val="000000"/>
                      <w:sz w:val="22"/>
                    </w:rPr>
                    <w:t xml:space="preserve"> </w:t>
                  </w:r>
                  <w:permEnd w:id="843735347"/>
                  <w:r>
                    <w:rPr>
                      <w:rFonts w:ascii="Arial" w:eastAsia="Arial" w:hAnsi="Arial" w:cs="Arial"/>
                      <w:color w:val="000000"/>
                      <w:sz w:val="22"/>
                    </w:rPr>
                    <w:t xml:space="preserve">u skladu sa uslovima iz Ugovora, kada Kupac na način utvrđen istim </w:t>
                  </w:r>
                  <w:permStart w:id="1601767126" w:edGrp="everyone"/>
                  <w:r>
                    <w:rPr>
                      <w:rFonts w:ascii="Arial" w:eastAsia="Arial" w:hAnsi="Arial" w:cs="Arial"/>
                      <w:color w:val="000000"/>
                      <w:sz w:val="22"/>
                      <w:highlight w:val="yellow"/>
                    </w:rPr>
                    <w:t xml:space="preserve">zapisnički izvrši kvantitativni i kvalitativni prijem Robe (Prilog br. 3) </w:t>
                  </w:r>
                  <w:permEnd w:id="1601767126"/>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2.4.3. Eventualna odgovornost Kupca za štetu prouzrokovanu nepridržavanjem, neurednim i / ili delimičnim ispunjenjem obaveza iz Ugovora, ograničava se na iznos do 10% od ugovorene cene iz Ugovora.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3</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USLOVI ISPORUKE ROBE I IZVRŠAVANJA PRATEĆIH USLUGA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3.1. Prodavac će Kupcu isporučiti ukupnu količinu Robe i izvršiće ukupan obim Pratećih usluga u roku od </w:t>
                  </w:r>
                  <w:permStart w:id="656694919" w:edGrp="everyone"/>
                  <w:r>
                    <w:rPr>
                      <w:rFonts w:ascii="Arial" w:eastAsia="Arial" w:hAnsi="Arial" w:cs="Arial"/>
                      <w:color w:val="000000"/>
                      <w:sz w:val="22"/>
                      <w:highlight w:val="yellow"/>
                    </w:rPr>
                    <w:t>[__]</w:t>
                  </w:r>
                  <w:permEnd w:id="656694919"/>
                  <w:r>
                    <w:rPr>
                      <w:rFonts w:ascii="Arial" w:eastAsia="Arial" w:hAnsi="Arial" w:cs="Arial"/>
                      <w:color w:val="000000"/>
                      <w:sz w:val="22"/>
                    </w:rPr>
                    <w:t xml:space="preserve"> kalendarskih dana od dana zaključenja ovog Ugovora / prihvatanja Porudžbenice.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3.2. Prodavac će putem elektronske pošte blagovremeno, a najkasnije u roku od</w:t>
                  </w:r>
                  <w:permStart w:id="1751996954" w:edGrp="everyone"/>
                  <w:r>
                    <w:rPr>
                      <w:rFonts w:ascii="Arial" w:eastAsia="Arial" w:hAnsi="Arial" w:cs="Arial"/>
                      <w:color w:val="000000"/>
                      <w:sz w:val="22"/>
                    </w:rPr>
                    <w:t xml:space="preserve"> </w:t>
                  </w:r>
                  <w:proofErr w:type="gramStart"/>
                  <w:r>
                    <w:rPr>
                      <w:rFonts w:ascii="Arial" w:eastAsia="Arial" w:hAnsi="Arial" w:cs="Arial"/>
                      <w:color w:val="000000"/>
                      <w:sz w:val="22"/>
                      <w:highlight w:val="yellow"/>
                    </w:rPr>
                    <w:t>[ ]</w:t>
                  </w:r>
                  <w:proofErr w:type="gramEnd"/>
                  <w:r>
                    <w:rPr>
                      <w:rFonts w:ascii="Arial" w:eastAsia="Arial" w:hAnsi="Arial" w:cs="Arial"/>
                      <w:color w:val="000000"/>
                      <w:sz w:val="22"/>
                    </w:rPr>
                    <w:t xml:space="preserve"> </w:t>
                  </w:r>
                  <w:permEnd w:id="1751996954"/>
                  <w:r>
                    <w:rPr>
                      <w:rFonts w:ascii="Arial" w:eastAsia="Arial" w:hAnsi="Arial" w:cs="Arial"/>
                      <w:color w:val="000000"/>
                      <w:sz w:val="22"/>
                    </w:rPr>
                    <w:t xml:space="preserve">kalendarskih dana pre isporuke, obavestiti Kupca o spremnosti Robe za isporuku, kao i o svim detaljima isporuke, uključujući broj </w:t>
                  </w:r>
                  <w:permStart w:id="931362237" w:edGrp="everyone"/>
                  <w:r>
                    <w:rPr>
                      <w:rFonts w:ascii="Arial" w:eastAsia="Arial" w:hAnsi="Arial" w:cs="Arial"/>
                      <w:color w:val="000000"/>
                      <w:sz w:val="22"/>
                      <w:highlight w:val="yellow"/>
                    </w:rPr>
                    <w:t>Ugovora / odgovarajuće Porudžbenice</w:t>
                  </w:r>
                  <w:permEnd w:id="931362237"/>
                  <w:r>
                    <w:rPr>
                      <w:rFonts w:ascii="Arial" w:eastAsia="Arial" w:hAnsi="Arial" w:cs="Arial"/>
                      <w:color w:val="000000"/>
                      <w:sz w:val="22"/>
                    </w:rPr>
                    <w:t xml:space="preserve">, opis i količinu Robe, podatke o načinu transporta i vozilu, mestu i datumu otpreme i ostale detalje isporuke.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Set dokumenta čine:</w:t>
                  </w:r>
                </w:p>
                <w:p w:rsidR="005014A3" w:rsidRDefault="00884BBB">
                  <w:pPr>
                    <w:pBdr>
                      <w:top w:val="none" w:sz="4" w:space="0" w:color="000000"/>
                      <w:left w:val="none" w:sz="4" w:space="0" w:color="000000"/>
                      <w:bottom w:val="none" w:sz="4" w:space="0" w:color="000000"/>
                      <w:right w:val="none" w:sz="4" w:space="0" w:color="000000"/>
                    </w:pBdr>
                    <w:spacing w:line="279" w:lineRule="atLeast"/>
                    <w:jc w:val="both"/>
                    <w:rPr>
                      <w:rFonts w:ascii="Arial" w:eastAsia="Arial" w:hAnsi="Arial" w:cs="Arial"/>
                      <w:b/>
                      <w:color w:val="000000"/>
                      <w:sz w:val="22"/>
                      <w:highlight w:val="yellow"/>
                    </w:rPr>
                  </w:pPr>
                  <w:permStart w:id="148264008" w:edGrp="everyone"/>
                  <w:r>
                    <w:rPr>
                      <w:rFonts w:ascii="Arial" w:eastAsia="Arial" w:hAnsi="Arial" w:cs="Arial"/>
                      <w:color w:val="000000"/>
                      <w:sz w:val="22"/>
                      <w:highlight w:val="yellow"/>
                    </w:rPr>
                    <w:t>(1)</w:t>
                  </w:r>
                  <w:r>
                    <w:rPr>
                      <w:rFonts w:ascii="Arial" w:eastAsia="Arial" w:hAnsi="Arial" w:cs="Arial"/>
                      <w:color w:val="000000"/>
                      <w:sz w:val="22"/>
                      <w:highlight w:val="yellow"/>
                    </w:rPr>
                    <w:tab/>
                    <w:t xml:space="preserve">2 originala i 2 kopije fakture Prodavca iz člana 10. Ugovora s tim što faktura treba da sadrži: opisi količinu Robe, jedinične cene i ukupnu cenu Robe, naznaku o poreklu Robe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(2)</w:t>
                  </w:r>
                  <w:r>
                    <w:rPr>
                      <w:rFonts w:ascii="Arial" w:eastAsia="Arial" w:hAnsi="Arial" w:cs="Arial"/>
                      <w:color w:val="000000"/>
                      <w:sz w:val="22"/>
                      <w:highlight w:val="yellow"/>
                    </w:rPr>
                    <w:tab/>
                    <w:t>1 duplikat međunarodnog tovarnog lista za drumski transport (CMR) kojim se potvrđuje neopoziva otprema Robe za Republiku Srbiju;</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(3)</w:t>
                  </w:r>
                  <w:r>
                    <w:rPr>
                      <w:rFonts w:ascii="Arial" w:eastAsia="Arial" w:hAnsi="Arial" w:cs="Arial"/>
                      <w:color w:val="000000"/>
                      <w:sz w:val="22"/>
                      <w:highlight w:val="yellow"/>
                    </w:rPr>
                    <w:tab/>
                    <w:t>1 original i 4kopije paking liste, koja treba da sadrži sledeće podatke:</w:t>
                  </w:r>
                </w:p>
                <w:p w:rsidR="001D1998" w:rsidRDefault="00884BBB">
                  <w:pPr>
                    <w:pBdr>
                      <w:top w:val="none" w:sz="4" w:space="0" w:color="000000"/>
                      <w:left w:val="none" w:sz="4" w:space="0" w:color="000000"/>
                      <w:bottom w:val="none" w:sz="4" w:space="0" w:color="000000"/>
                      <w:right w:val="none" w:sz="4" w:space="0" w:color="000000"/>
                    </w:pBdr>
                    <w:spacing w:line="279" w:lineRule="atLeast"/>
                    <w:ind w:left="709"/>
                    <w:jc w:val="both"/>
                  </w:pPr>
                  <w:r>
                    <w:rPr>
                      <w:rFonts w:ascii="Arial" w:eastAsia="Arial" w:hAnsi="Arial" w:cs="Arial"/>
                      <w:color w:val="000000"/>
                      <w:sz w:val="22"/>
                      <w:highlight w:val="yellow"/>
                    </w:rPr>
                    <w:t>- vrstu Robe po koletima,</w:t>
                  </w:r>
                </w:p>
                <w:p w:rsidR="001D1998" w:rsidRDefault="00884BBB">
                  <w:pPr>
                    <w:pBdr>
                      <w:top w:val="none" w:sz="4" w:space="0" w:color="000000"/>
                      <w:left w:val="none" w:sz="4" w:space="0" w:color="000000"/>
                      <w:bottom w:val="none" w:sz="4" w:space="0" w:color="000000"/>
                      <w:right w:val="none" w:sz="4" w:space="0" w:color="000000"/>
                    </w:pBdr>
                    <w:spacing w:line="279" w:lineRule="atLeast"/>
                    <w:ind w:left="709"/>
                    <w:jc w:val="both"/>
                  </w:pPr>
                  <w:r>
                    <w:rPr>
                      <w:rFonts w:ascii="Arial" w:eastAsia="Arial" w:hAnsi="Arial" w:cs="Arial"/>
                      <w:color w:val="000000"/>
                      <w:sz w:val="22"/>
                      <w:highlight w:val="yellow"/>
                    </w:rPr>
                    <w:t>- bruto i neto težinu, dimenzije i zapreminu Robe,</w:t>
                  </w:r>
                </w:p>
                <w:p w:rsidR="001D1998" w:rsidRDefault="00884BBB">
                  <w:pPr>
                    <w:pBdr>
                      <w:top w:val="none" w:sz="4" w:space="0" w:color="000000"/>
                      <w:left w:val="none" w:sz="4" w:space="0" w:color="000000"/>
                      <w:bottom w:val="none" w:sz="4" w:space="0" w:color="000000"/>
                      <w:right w:val="none" w:sz="4" w:space="0" w:color="000000"/>
                    </w:pBdr>
                    <w:spacing w:line="279" w:lineRule="atLeast"/>
                    <w:ind w:left="709"/>
                    <w:jc w:val="both"/>
                  </w:pPr>
                  <w:r>
                    <w:rPr>
                      <w:rFonts w:ascii="Arial" w:eastAsia="Arial" w:hAnsi="Arial" w:cs="Arial"/>
                      <w:color w:val="000000"/>
                      <w:sz w:val="22"/>
                      <w:highlight w:val="yellow"/>
                    </w:rPr>
                    <w:t xml:space="preserve">- broj ovog Ugovora, </w:t>
                  </w:r>
                </w:p>
                <w:p w:rsidR="001D1998" w:rsidRDefault="00884BBB">
                  <w:pPr>
                    <w:pBdr>
                      <w:top w:val="none" w:sz="4" w:space="0" w:color="000000"/>
                      <w:left w:val="none" w:sz="4" w:space="0" w:color="000000"/>
                      <w:bottom w:val="none" w:sz="4" w:space="0" w:color="000000"/>
                      <w:right w:val="none" w:sz="4" w:space="0" w:color="000000"/>
                    </w:pBdr>
                    <w:spacing w:line="279" w:lineRule="atLeast"/>
                    <w:ind w:left="709"/>
                    <w:jc w:val="both"/>
                  </w:pPr>
                  <w:r>
                    <w:rPr>
                      <w:rFonts w:ascii="Arial" w:eastAsia="Arial" w:hAnsi="Arial" w:cs="Arial"/>
                      <w:color w:val="000000"/>
                      <w:sz w:val="22"/>
                      <w:highlight w:val="yellow"/>
                    </w:rPr>
                    <w:t>- broj pošiljke špeditera;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(4)</w:t>
                  </w:r>
                  <w:r>
                    <w:rPr>
                      <w:rFonts w:ascii="Arial" w:eastAsia="Arial" w:hAnsi="Arial" w:cs="Arial"/>
                      <w:color w:val="000000"/>
                      <w:sz w:val="22"/>
                      <w:highlight w:val="yellow"/>
                    </w:rPr>
                    <w:tab/>
                  </w:r>
                  <w:proofErr w:type="gramStart"/>
                  <w:r>
                    <w:rPr>
                      <w:rFonts w:ascii="Arial" w:eastAsia="Arial" w:hAnsi="Arial" w:cs="Arial"/>
                      <w:color w:val="000000"/>
                      <w:sz w:val="22"/>
                      <w:highlight w:val="yellow"/>
                    </w:rPr>
                    <w:t>1  original</w:t>
                  </w:r>
                  <w:proofErr w:type="gramEnd"/>
                  <w:r>
                    <w:rPr>
                      <w:rFonts w:ascii="Arial" w:eastAsia="Arial" w:hAnsi="Arial" w:cs="Arial"/>
                      <w:color w:val="000000"/>
                      <w:sz w:val="22"/>
                      <w:highlight w:val="yellow"/>
                    </w:rPr>
                    <w:t xml:space="preserve"> uverenja o poreklu robe koji je izdao nadležni organ države iz koje Roba potiče (na primer EUR 1; CT-2);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(5)</w:t>
                  </w:r>
                  <w:r>
                    <w:rPr>
                      <w:rFonts w:ascii="Arial" w:eastAsia="Arial" w:hAnsi="Arial" w:cs="Arial"/>
                      <w:color w:val="000000"/>
                      <w:sz w:val="22"/>
                      <w:highlight w:val="yellow"/>
                    </w:rPr>
                    <w:tab/>
                    <w:t>1 original izveštaja fabrike Prodavca o kvalitetu isporučene Robe;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(6)</w:t>
                  </w:r>
                  <w:r>
                    <w:rPr>
                      <w:rFonts w:ascii="Arial" w:eastAsia="Arial" w:hAnsi="Arial" w:cs="Arial"/>
                      <w:color w:val="000000"/>
                      <w:sz w:val="22"/>
                      <w:highlight w:val="yellow"/>
                    </w:rPr>
                    <w:tab/>
                    <w:t xml:space="preserve"> proizvođačke garancije.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 xml:space="preserve">3.3. Sve originale dokumenata iz klauzule 3.2. Ugovora, Prodavac je dužan da pošalje Kupcu zajedno sa Robom, </w:t>
                  </w:r>
                  <w:proofErr w:type="gramStart"/>
                  <w:r>
                    <w:rPr>
                      <w:rFonts w:ascii="Arial" w:eastAsia="Arial" w:hAnsi="Arial" w:cs="Arial"/>
                      <w:color w:val="000000"/>
                      <w:sz w:val="22"/>
                      <w:highlight w:val="yellow"/>
                    </w:rPr>
                    <w:t>a</w:t>
                  </w:r>
                  <w:proofErr w:type="gramEnd"/>
                  <w:r>
                    <w:rPr>
                      <w:rFonts w:ascii="Arial" w:eastAsia="Arial" w:hAnsi="Arial" w:cs="Arial"/>
                      <w:color w:val="000000"/>
                      <w:sz w:val="22"/>
                      <w:highlight w:val="yellow"/>
                    </w:rPr>
                    <w:t xml:space="preserve"> ostala dokumenta Prodavac je dužan da pošalje Kupcu i Kupčevom špediteru ekspresnom kurirskom poštom, s tim što Kupčevom špediteru na isti način šalje i po 1 kopiju svakog od originalnih dokumenata iz klauzule 3.2. Ugovora.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3.4. Dokumenta navedena u klauzuli 3.2. Ugovora, u tačkama od (1) do (3), treba da glase na Kupca.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3.5. Prodavac je dužan da, pre otpreme Robe, Kupcu dostavi dokumenta iz klauzule 3.2. Ugovora (osim međunarodnog tovarnog lista) u elektronskoj formi, na adresu elektronske pošte Kupca: [_______________].</w:t>
                  </w:r>
                </w:p>
                <w:permEnd w:id="148264008"/>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lastRenderedPageBreak/>
                    <w:t>ČLAN 4</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PAKOVANJE I OBELEŽAVANJE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4.1. PAKOVANJE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4.1.1. Prodavac će obezbediti pakovanje Robe koje odgovara zahtevima prevencije od oštećenja iste tokom transporta do Lokacije, odnosno mora biti takvog kvaliteta da može da podnese, bez ograničenja, u toku transporta i u toku skladištenja na otvorenom, odgovarajuću manipulaciju, izloženost visokim i niskim temperaturama, soli i svim atmosferskim uticajima, koje se ne smatraju dejstvom više sile, u skladu sa proizvođačkom specifikacijom.</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4.1.2. Prilikom izbora veličine i težine ambalaže za pakovanje Prodavac treba da ima u vidu udaljenost krajnjeg odredišta Robe i odsustvo teške opreme za manipulaciju Robe u svim mestima kroz koja će Roba prolaziti tokom transporta. Prodavac će procenjene dimenzije Robe dostaviti putem e-maila Kupcu najkasnije u roku od </w:t>
                  </w:r>
                  <w:permStart w:id="643177514" w:edGrp="everyone"/>
                  <w:r>
                    <w:rPr>
                      <w:rFonts w:ascii="Arial" w:eastAsia="Arial" w:hAnsi="Arial" w:cs="Arial"/>
                      <w:color w:val="000000"/>
                      <w:sz w:val="22"/>
                      <w:highlight w:val="yellow"/>
                    </w:rPr>
                    <w:t>[__]</w:t>
                  </w:r>
                  <w:permEnd w:id="643177514"/>
                  <w:r>
                    <w:rPr>
                      <w:rFonts w:ascii="Arial" w:eastAsia="Arial" w:hAnsi="Arial" w:cs="Arial"/>
                      <w:color w:val="000000"/>
                      <w:sz w:val="22"/>
                    </w:rPr>
                    <w:t xml:space="preserve"> kalendarskih dana pre isporuke Robe.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4.1.3</w:t>
                  </w:r>
                  <w:permStart w:id="2051432397" w:edGrp="everyone"/>
                  <w:r>
                    <w:rPr>
                      <w:rFonts w:ascii="Arial" w:eastAsia="Arial" w:hAnsi="Arial" w:cs="Arial"/>
                      <w:color w:val="000000"/>
                      <w:sz w:val="22"/>
                      <w:highlight w:val="yellow"/>
                    </w:rPr>
                    <w:t>. Kupac</w:t>
                  </w:r>
                  <w:r>
                    <w:rPr>
                      <w:rFonts w:ascii="Arial" w:eastAsia="Arial" w:hAnsi="Arial" w:cs="Arial"/>
                      <w:color w:val="000000"/>
                      <w:sz w:val="22"/>
                    </w:rPr>
                    <w:t xml:space="preserve"> </w:t>
                  </w:r>
                  <w:permEnd w:id="2051432397"/>
                  <w:r>
                    <w:rPr>
                      <w:rFonts w:ascii="Arial" w:eastAsia="Arial" w:hAnsi="Arial" w:cs="Arial"/>
                      <w:color w:val="000000"/>
                      <w:sz w:val="22"/>
                    </w:rPr>
                    <w:t>će obezbediti opremu za manipulaciju na Lokaciji, a radi istovara/manipulacije Robe.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permStart w:id="512176828" w:edGrp="everyone"/>
                  <w:r>
                    <w:rPr>
                      <w:rFonts w:ascii="Arial" w:eastAsia="Arial" w:hAnsi="Arial" w:cs="Arial"/>
                      <w:color w:val="000000"/>
                      <w:sz w:val="22"/>
                      <w:highlight w:val="yellow"/>
                    </w:rPr>
                    <w:t>4.2. OBELEŽAVANJE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Obeležavanje će se vršiti izričito na osnovu [__________] standarda.</w:t>
                  </w:r>
                </w:p>
                <w:permEnd w:id="512176828"/>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5</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GARANCIJE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5.1. Ukoliko Roba </w:t>
                  </w:r>
                  <w:permStart w:id="2140366360" w:edGrp="everyone"/>
                  <w:permEnd w:id="2140366360"/>
                  <w:r>
                    <w:rPr>
                      <w:rFonts w:ascii="Arial" w:eastAsia="Arial" w:hAnsi="Arial" w:cs="Arial"/>
                      <w:color w:val="000000"/>
                      <w:sz w:val="22"/>
                    </w:rPr>
                    <w:t xml:space="preserve">ne ispunjavaju sve uslove utvrđene </w:t>
                  </w:r>
                  <w:permStart w:id="1034581895" w:edGrp="everyone"/>
                  <w:r>
                    <w:rPr>
                      <w:rFonts w:ascii="Arial" w:eastAsia="Arial" w:hAnsi="Arial" w:cs="Arial"/>
                      <w:color w:val="000000"/>
                      <w:sz w:val="22"/>
                      <w:highlight w:val="yellow"/>
                    </w:rPr>
                    <w:t>Ugovorom i/ili Porudžbenicom</w:t>
                  </w:r>
                  <w:r>
                    <w:rPr>
                      <w:rFonts w:ascii="Arial" w:eastAsia="Arial" w:hAnsi="Arial" w:cs="Arial"/>
                      <w:color w:val="000000"/>
                      <w:sz w:val="22"/>
                    </w:rPr>
                    <w:t xml:space="preserve"> </w:t>
                  </w:r>
                  <w:permEnd w:id="1034581895"/>
                  <w:r>
                    <w:rPr>
                      <w:rFonts w:ascii="Arial" w:eastAsia="Arial" w:hAnsi="Arial" w:cs="Arial"/>
                      <w:color w:val="000000"/>
                      <w:sz w:val="22"/>
                    </w:rPr>
                    <w:t xml:space="preserve">Prodavac se obavezuje da će po izboru Kupca zameniti ili izvršiti popravku Robe odbijene od strane </w:t>
                  </w:r>
                  <w:proofErr w:type="gramStart"/>
                  <w:r>
                    <w:rPr>
                      <w:rFonts w:ascii="Arial" w:eastAsia="Arial" w:hAnsi="Arial" w:cs="Arial"/>
                      <w:color w:val="000000"/>
                      <w:sz w:val="22"/>
                    </w:rPr>
                    <w:t xml:space="preserve">Kupca </w:t>
                  </w:r>
                  <w:permStart w:id="2094296014" w:edGrp="everyone"/>
                  <w:r>
                    <w:rPr>
                      <w:rFonts w:ascii="Arial" w:eastAsia="Arial" w:hAnsi="Arial" w:cs="Arial"/>
                      <w:color w:val="000000"/>
                      <w:sz w:val="22"/>
                      <w:highlight w:val="yellow"/>
                    </w:rPr>
                    <w:t xml:space="preserve"> </w:t>
                  </w:r>
                  <w:permEnd w:id="2094296014"/>
                  <w:r>
                    <w:rPr>
                      <w:rFonts w:ascii="Arial" w:eastAsia="Arial" w:hAnsi="Arial" w:cs="Arial"/>
                      <w:color w:val="000000"/>
                      <w:sz w:val="22"/>
                    </w:rPr>
                    <w:t>o</w:t>
                  </w:r>
                  <w:proofErr w:type="gramEnd"/>
                  <w:r>
                    <w:rPr>
                      <w:rFonts w:ascii="Arial" w:eastAsia="Arial" w:hAnsi="Arial" w:cs="Arial"/>
                      <w:color w:val="000000"/>
                      <w:sz w:val="22"/>
                    </w:rPr>
                    <w:t xml:space="preserve"> svom trošku.</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5.2. Kupac će odmah, pisanim putem, obavestiti Prodavca o svakom zahtevu na osnovu ove garancije i daće Prodavcu mogućnost da pregleda i popravi takve nedostatke i/ili zameni Robu sa nedostacima sa Robom bez nedostataka u što kraćem roku, a najkasnije do </w:t>
                  </w:r>
                  <w:permStart w:id="843724027" w:edGrp="everyone"/>
                  <w:r>
                    <w:rPr>
                      <w:rFonts w:ascii="Arial" w:eastAsia="Arial" w:hAnsi="Arial" w:cs="Arial"/>
                      <w:color w:val="000000"/>
                      <w:sz w:val="22"/>
                      <w:highlight w:val="yellow"/>
                    </w:rPr>
                    <w:t>[__]</w:t>
                  </w:r>
                  <w:permEnd w:id="843724027"/>
                  <w:r>
                    <w:rPr>
                      <w:rFonts w:ascii="Arial" w:eastAsia="Arial" w:hAnsi="Arial" w:cs="Arial"/>
                      <w:color w:val="000000"/>
                      <w:sz w:val="22"/>
                    </w:rPr>
                    <w:t xml:space="preserve"> kalendarskih dana od dana dostave Kupčeve reklamacije ili u drugom razumnom roku koji odredi Kupac.</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5.3. Zamena Robe će biti izvršena u Lokaciji. Svi troškovi za Robu, njen transport i svi drugi troškovi, koji su u vezi sa zamenom ili popravkom Robe, kao i svi troškovi (uključujući poreze, takse i carinske dažbine) </w:t>
                  </w:r>
                  <w:permStart w:id="58001835" w:edGrp="everyone"/>
                  <w:permEnd w:id="58001835"/>
                  <w:r>
                    <w:rPr>
                      <w:rFonts w:ascii="Arial" w:eastAsia="Arial" w:hAnsi="Arial" w:cs="Arial"/>
                      <w:color w:val="000000"/>
                      <w:sz w:val="22"/>
                    </w:rPr>
                    <w:t>padaju isključivo na teret Prodavca.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5.4. Ukoliko Prodavac, nakon dostavljanja reklamacije Kupca iz tačke 5.1.2. Ugovora, ne otkloni nedostatke ili  kvarove u ostavljenom roku, </w:t>
                  </w:r>
                  <w:permStart w:id="810898171" w:edGrp="everyone"/>
                  <w:permEnd w:id="810898171"/>
                  <w:r>
                    <w:rPr>
                      <w:rFonts w:ascii="Arial" w:eastAsia="Arial" w:hAnsi="Arial" w:cs="Arial"/>
                      <w:color w:val="000000"/>
                      <w:sz w:val="22"/>
                    </w:rPr>
                    <w:t xml:space="preserve">Kupac ima pravo da preduzme sve potrebne radnje (uključujući zamenu Robe </w:t>
                  </w:r>
                  <w:permStart w:id="257779015" w:edGrp="everyone"/>
                  <w:r>
                    <w:rPr>
                      <w:rFonts w:ascii="Arial" w:eastAsia="Arial" w:hAnsi="Arial" w:cs="Arial"/>
                      <w:color w:val="000000"/>
                      <w:sz w:val="22"/>
                    </w:rPr>
                    <w:t xml:space="preserve"> </w:t>
                  </w:r>
                  <w:permEnd w:id="257779015"/>
                  <w:r>
                    <w:rPr>
                      <w:rFonts w:ascii="Arial" w:eastAsia="Arial" w:hAnsi="Arial" w:cs="Arial"/>
                      <w:color w:val="000000"/>
                      <w:sz w:val="22"/>
                    </w:rPr>
                    <w:t xml:space="preserve">od strane trećeg lica) o trošku Prodavca.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5.5. Gore navedene garancije se ne primenjuju u slučajevima oštećenja usled pogrešnog korišćenja Robe od strane Kupca suprotno uputstvima dobijenim od strane Prodavca, a što Prodavac mora dokazati.</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5.6. Garantni period za Robu traje </w:t>
                  </w:r>
                  <w:permStart w:id="798363092" w:edGrp="everyone"/>
                  <w:r>
                    <w:rPr>
                      <w:rFonts w:ascii="Arial" w:eastAsia="Arial" w:hAnsi="Arial" w:cs="Arial"/>
                      <w:color w:val="000000"/>
                      <w:sz w:val="22"/>
                      <w:highlight w:val="yellow"/>
                    </w:rPr>
                    <w:t>[__] meseci</w:t>
                  </w:r>
                  <w:r>
                    <w:rPr>
                      <w:rFonts w:ascii="Arial" w:eastAsia="Arial" w:hAnsi="Arial" w:cs="Arial"/>
                      <w:color w:val="000000"/>
                      <w:sz w:val="22"/>
                    </w:rPr>
                    <w:t xml:space="preserve"> </w:t>
                  </w:r>
                  <w:permEnd w:id="798363092"/>
                  <w:r>
                    <w:rPr>
                      <w:rFonts w:ascii="Arial" w:eastAsia="Arial" w:hAnsi="Arial" w:cs="Arial"/>
                      <w:color w:val="000000"/>
                      <w:sz w:val="22"/>
                    </w:rPr>
                    <w:t>od dana isporuke Robe.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permStart w:id="1843283277" w:edGrp="everyone"/>
                  <w:permEnd w:id="1843283277"/>
                  <w:r>
                    <w:rPr>
                      <w:rFonts w:ascii="Arial" w:eastAsia="Arial" w:hAnsi="Arial" w:cs="Arial"/>
                      <w:color w:val="000000"/>
                      <w:sz w:val="22"/>
                    </w:rPr>
                    <w:t>5.7. U slučaju zamene Robe u garantnom periodu iz klauzule 5.1.1. Ugovora, garantni rok otpočinje od momenta zamene oštećene Robe ili dela Robe.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permStart w:id="492843068" w:edGrp="everyone"/>
                  <w:r>
                    <w:rPr>
                      <w:rFonts w:ascii="Arial" w:eastAsia="Arial" w:hAnsi="Arial" w:cs="Arial"/>
                      <w:color w:val="000000"/>
                      <w:sz w:val="22"/>
                    </w:rPr>
                    <w:t> </w:t>
                  </w:r>
                </w:p>
                <w:permEnd w:id="492843068"/>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6</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 xml:space="preserve">NALOZI ZA IZMENU ILI PROMENA ROKA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Kupac ima pravo da, u bilo kom trenutku pre trenutka otpreme Robe, pisanim nalogom zahteva od Prodavca da izvrši izmene, u jednoj ili u više sledećih stavki:</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a) dokumentaciji za Robu ili za određene delove Robe,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lastRenderedPageBreak/>
                    <w:t>b) načinu isporuke ili pakovanja Robe,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c) Lokacije </w:t>
                  </w:r>
                </w:p>
                <w:p w:rsidR="001D1998" w:rsidRDefault="001D1998">
                  <w:pPr>
                    <w:pBdr>
                      <w:top w:val="none" w:sz="4" w:space="0" w:color="000000"/>
                      <w:left w:val="none" w:sz="4" w:space="0" w:color="000000"/>
                      <w:bottom w:val="none" w:sz="4" w:space="0" w:color="000000"/>
                      <w:right w:val="none" w:sz="4" w:space="0" w:color="000000"/>
                    </w:pBdr>
                    <w:spacing w:line="279" w:lineRule="atLeast"/>
                    <w:jc w:val="both"/>
                  </w:pPr>
                  <w:permStart w:id="695480497" w:edGrp="everyone"/>
                  <w:permEnd w:id="695480497"/>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7</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 xml:space="preserve">KVANTITATIVNI I KVALITATIVNI PRIJEM ISPORUČENE ROBE </w:t>
                  </w:r>
                  <w:permStart w:id="1472135506" w:edGrp="everyone"/>
                </w:p>
                <w:p w:rsidR="001D1998" w:rsidRDefault="00884BBB">
                  <w:pPr>
                    <w:pBdr>
                      <w:top w:val="none" w:sz="4" w:space="0" w:color="000000"/>
                      <w:left w:val="none" w:sz="4" w:space="0" w:color="000000"/>
                      <w:bottom w:val="none" w:sz="4" w:space="0" w:color="000000"/>
                      <w:right w:val="none" w:sz="4" w:space="0" w:color="000000"/>
                    </w:pBdr>
                    <w:jc w:val="both"/>
                  </w:pPr>
                  <w:r>
                    <w:rPr>
                      <w:rFonts w:ascii="Arial" w:eastAsia="Arial" w:hAnsi="Arial" w:cs="Arial"/>
                      <w:color w:val="000000"/>
                      <w:sz w:val="22"/>
                    </w:rPr>
                    <w:t xml:space="preserve">7.1. Smatra se da je Prodavac isporučio Robu, kada Kupac </w:t>
                  </w:r>
                  <w:r>
                    <w:rPr>
                      <w:rFonts w:ascii="Arial" w:eastAsia="Arial" w:hAnsi="Arial" w:cs="Arial"/>
                      <w:color w:val="000000"/>
                      <w:sz w:val="22"/>
                      <w:highlight w:val="yellow"/>
                    </w:rPr>
                    <w:t>zapisnički izvrši kvantitativni i kvalitativni pregled i prijem Robe, odnosno nakon puštanja u rad i obavljenih testiranja</w:t>
                  </w:r>
                  <w:r>
                    <w:rPr>
                      <w:rFonts w:ascii="Arial" w:eastAsia="Arial" w:hAnsi="Arial" w:cs="Arial"/>
                      <w:color w:val="000000"/>
                      <w:sz w:val="22"/>
                    </w:rPr>
                    <w:t xml:space="preserve"> Obrazac ovog zapisnika dat je kao </w:t>
                  </w:r>
                  <w:r>
                    <w:rPr>
                      <w:rFonts w:ascii="Arial" w:eastAsia="Arial" w:hAnsi="Arial" w:cs="Arial"/>
                      <w:color w:val="000000"/>
                      <w:sz w:val="22"/>
                      <w:highlight w:val="yellow"/>
                    </w:rPr>
                    <w:t>Prilog br. 3 Ugovora</w:t>
                  </w:r>
                  <w:r>
                    <w:rPr>
                      <w:rFonts w:ascii="Arial" w:eastAsia="Arial" w:hAnsi="Arial" w:cs="Arial"/>
                      <w:color w:val="000000"/>
                      <w:sz w:val="22"/>
                    </w:rPr>
                    <w:t>.</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Ovakav pregled mora da se obavi u roku od </w:t>
                  </w:r>
                  <w:r>
                    <w:rPr>
                      <w:rFonts w:ascii="Arial" w:eastAsia="Arial" w:hAnsi="Arial" w:cs="Arial"/>
                      <w:color w:val="000000"/>
                      <w:sz w:val="22"/>
                      <w:highlight w:val="yellow"/>
                    </w:rPr>
                    <w:t>[______]</w:t>
                  </w:r>
                  <w:r>
                    <w:rPr>
                      <w:rFonts w:ascii="Arial" w:eastAsia="Arial" w:hAnsi="Arial" w:cs="Arial"/>
                      <w:color w:val="000000"/>
                      <w:sz w:val="22"/>
                    </w:rPr>
                    <w:t xml:space="preserve"> kalendarskih dana nakon isporuke na Lokaciju.</w:t>
                  </w:r>
                </w:p>
                <w:p w:rsidR="005014A3" w:rsidRDefault="005014A3">
                  <w:pPr>
                    <w:pBdr>
                      <w:top w:val="none" w:sz="4" w:space="0" w:color="000000"/>
                      <w:left w:val="none" w:sz="4" w:space="0" w:color="000000"/>
                      <w:bottom w:val="none" w:sz="4" w:space="0" w:color="000000"/>
                      <w:right w:val="none" w:sz="4" w:space="0" w:color="000000"/>
                    </w:pBdr>
                    <w:spacing w:line="279" w:lineRule="atLeast"/>
                    <w:jc w:val="center"/>
                    <w:rPr>
                      <w:rFonts w:ascii="Arial" w:eastAsia="Arial" w:hAnsi="Arial" w:cs="Arial"/>
                      <w:color w:val="000000"/>
                      <w:sz w:val="22"/>
                      <w:highlight w:val="yellow"/>
                    </w:rPr>
                  </w:pP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8</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UGOVORNA KAZNA</w:t>
                  </w:r>
                </w:p>
                <w:p w:rsidR="005014A3" w:rsidRDefault="00884BBB">
                  <w:pPr>
                    <w:pBdr>
                      <w:top w:val="none" w:sz="4" w:space="0" w:color="000000"/>
                      <w:left w:val="none" w:sz="4" w:space="0" w:color="000000"/>
                      <w:bottom w:val="none" w:sz="4" w:space="0" w:color="000000"/>
                      <w:right w:val="none" w:sz="4" w:space="0" w:color="000000"/>
                    </w:pBdr>
                    <w:spacing w:line="279" w:lineRule="atLeast"/>
                    <w:jc w:val="both"/>
                    <w:rPr>
                      <w:rFonts w:ascii="Arial" w:eastAsia="Arial" w:hAnsi="Arial" w:cs="Arial"/>
                      <w:b/>
                      <w:color w:val="000000"/>
                      <w:sz w:val="22"/>
                      <w:highlight w:val="yellow"/>
                    </w:rPr>
                  </w:pPr>
                  <w:r>
                    <w:rPr>
                      <w:rFonts w:ascii="Arial" w:eastAsia="Arial" w:hAnsi="Arial" w:cs="Arial"/>
                      <w:color w:val="000000"/>
                      <w:sz w:val="22"/>
                    </w:rPr>
                    <w:t xml:space="preserve">8.1. Ukoliko Prodavac ne izvrši bilo koje ugovorne obaveze u roku iz ovog Ugovora, Prodavac će platiti Kupcu ugovornu kaznu u iznosu od </w:t>
                  </w:r>
                  <w:proofErr w:type="gramStart"/>
                  <w:r>
                    <w:rPr>
                      <w:rFonts w:ascii="Arial" w:eastAsia="Arial" w:hAnsi="Arial" w:cs="Arial"/>
                      <w:color w:val="000000"/>
                      <w:sz w:val="22"/>
                      <w:highlight w:val="yellow"/>
                    </w:rPr>
                    <w:t>[ ]</w:t>
                  </w:r>
                  <w:proofErr w:type="gramEnd"/>
                  <w:r>
                    <w:rPr>
                      <w:rFonts w:ascii="Arial" w:eastAsia="Arial" w:hAnsi="Arial" w:cs="Arial"/>
                      <w:color w:val="000000"/>
                      <w:sz w:val="22"/>
                    </w:rPr>
                    <w:t xml:space="preserve">% od ukupne ugovorene cene definisane </w:t>
                  </w:r>
                  <w:r>
                    <w:rPr>
                      <w:rFonts w:ascii="Arial" w:eastAsia="Arial" w:hAnsi="Arial" w:cs="Arial"/>
                      <w:color w:val="000000"/>
                      <w:sz w:val="22"/>
                      <w:highlight w:val="yellow"/>
                    </w:rPr>
                    <w:t>u članu 9 Ugovora sa PDV-om/u pojedinačnoj Porudžbenici za svaki dan zakašnjenja</w:t>
                  </w:r>
                  <w:r>
                    <w:rPr>
                      <w:rFonts w:ascii="Arial" w:eastAsia="Arial" w:hAnsi="Arial" w:cs="Arial"/>
                      <w:b/>
                      <w:color w:val="000000"/>
                      <w:sz w:val="22"/>
                      <w:highlight w:val="yellow"/>
                    </w:rPr>
                    <w:t xml:space="preserve">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Prilikom prijema zadocnelog ispunjenja obaveze, Kupac je dužan da bez odlaganja saopšti Prodavcu da zadržava pravo na naplatu ugovorne kazne.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Kupac ima pravo da odbije iznos ugovorne kazne, od bilo kog iznosa koji treba da plati Prodavcu i/ili bilo koje reklamacije prema </w:t>
                  </w:r>
                </w:p>
                <w:p w:rsidR="005014A3" w:rsidRDefault="00884BBB">
                  <w:pPr>
                    <w:pBdr>
                      <w:top w:val="none" w:sz="4" w:space="0" w:color="000000"/>
                      <w:left w:val="none" w:sz="4" w:space="0" w:color="000000"/>
                      <w:bottom w:val="none" w:sz="4" w:space="0" w:color="000000"/>
                      <w:right w:val="none" w:sz="4" w:space="0" w:color="000000"/>
                    </w:pBdr>
                    <w:spacing w:line="279" w:lineRule="atLeast"/>
                    <w:jc w:val="both"/>
                    <w:rPr>
                      <w:rFonts w:ascii="Arial" w:eastAsia="Arial" w:hAnsi="Arial" w:cs="Arial"/>
                      <w:b/>
                      <w:color w:val="000000"/>
                      <w:sz w:val="22"/>
                      <w:highlight w:val="yellow"/>
                    </w:rPr>
                  </w:pPr>
                  <w:r>
                    <w:rPr>
                      <w:rFonts w:ascii="Arial" w:eastAsia="Arial" w:hAnsi="Arial" w:cs="Arial"/>
                      <w:color w:val="000000"/>
                      <w:sz w:val="22"/>
                    </w:rPr>
                    <w:t xml:space="preserve">8.2. Ukupan iznos naplaćene ugovorne kazne za kašnjenje Prodavca u isporuci, kako Robe tako ne može preći </w:t>
                  </w:r>
                  <w:proofErr w:type="gramStart"/>
                  <w:r>
                    <w:rPr>
                      <w:rFonts w:ascii="Arial" w:eastAsia="Arial" w:hAnsi="Arial" w:cs="Arial"/>
                      <w:color w:val="000000"/>
                      <w:sz w:val="22"/>
                      <w:highlight w:val="yellow"/>
                    </w:rPr>
                    <w:t>[ ]</w:t>
                  </w:r>
                  <w:proofErr w:type="gramEnd"/>
                  <w:r>
                    <w:rPr>
                      <w:rFonts w:ascii="Arial" w:eastAsia="Arial" w:hAnsi="Arial" w:cs="Arial"/>
                      <w:color w:val="000000"/>
                      <w:sz w:val="22"/>
                    </w:rPr>
                    <w:t xml:space="preserve"> % u</w:t>
                  </w:r>
                  <w:r>
                    <w:rPr>
                      <w:rFonts w:ascii="Arial" w:eastAsia="Arial" w:hAnsi="Arial" w:cs="Arial"/>
                      <w:color w:val="000000"/>
                      <w:sz w:val="22"/>
                      <w:highlight w:val="yellow"/>
                    </w:rPr>
                    <w:t>kupne ugovorene cene sa PDV-om/ pojedinačnom Porudžbenicom sa kojom se kasni.</w:t>
                  </w:r>
                  <w:r>
                    <w:rPr>
                      <w:rFonts w:ascii="Arial" w:eastAsia="Arial" w:hAnsi="Arial" w:cs="Arial"/>
                      <w:color w:val="000000"/>
                      <w:sz w:val="22"/>
                    </w:rPr>
                    <w:t xml:space="preserve">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8.3. U momentu kada se dostigne maksimalan iznos ugovorne kazne iz klauzule 8.2.2. Ugovora, Kupac ima pravo da zahteva od Prodavca neodložno ispunjenje ugovornih obaveza, ili da jednostrano raskine Ugovor, a u svakom slučaju Kupac ima pravo i na naknadu štete.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8.4. OGRANIČENJE ODGOVORNOSTI</w:t>
                  </w:r>
                </w:p>
                <w:p w:rsidR="005014A3" w:rsidRDefault="00884BBB">
                  <w:pPr>
                    <w:pBdr>
                      <w:top w:val="none" w:sz="4" w:space="0" w:color="000000"/>
                      <w:left w:val="none" w:sz="4" w:space="0" w:color="000000"/>
                      <w:bottom w:val="none" w:sz="4" w:space="0" w:color="000000"/>
                      <w:right w:val="none" w:sz="4" w:space="0" w:color="000000"/>
                    </w:pBdr>
                    <w:spacing w:line="279" w:lineRule="atLeast"/>
                    <w:rPr>
                      <w:rFonts w:ascii="Arial" w:eastAsia="Arial" w:hAnsi="Arial" w:cs="Arial"/>
                      <w:color w:val="000000"/>
                      <w:sz w:val="22"/>
                      <w:highlight w:val="yellow"/>
                    </w:rPr>
                  </w:pPr>
                  <w:r>
                    <w:rPr>
                      <w:rFonts w:ascii="Arial" w:eastAsia="Arial" w:hAnsi="Arial" w:cs="Arial"/>
                      <w:color w:val="000000"/>
                      <w:sz w:val="22"/>
                      <w:highlight w:val="yellow"/>
                    </w:rPr>
                    <w:t>Ukupna odgovornost svake Ugovorne strane u pogledu bilo kojih odštetnih zahteva, gubitaka, štete, i bilo kakvih drugih finansijskih obaveza bilo izričitih ili prećutnih, koje proističu iz izvršenja ili neizvršenja obaveza iz ovog Ugovora, bilo na osnovu ugovora, prekršaja (uključujući nemar), ili na drugi način, neće premašivati ukupnu vrednost Ugovora/porudžbenica dostavljenih po osnovu ovog Ugovora</w:t>
                  </w:r>
                </w:p>
                <w:p w:rsidR="001D1998" w:rsidRDefault="00884BBB">
                  <w:pPr>
                    <w:pBdr>
                      <w:top w:val="none" w:sz="4" w:space="0" w:color="000000"/>
                      <w:left w:val="none" w:sz="4" w:space="0" w:color="000000"/>
                      <w:bottom w:val="none" w:sz="4" w:space="0" w:color="000000"/>
                      <w:right w:val="none" w:sz="4" w:space="0" w:color="000000"/>
                    </w:pBdr>
                    <w:spacing w:line="279" w:lineRule="atLeast"/>
                  </w:pPr>
                  <w:r>
                    <w:rPr>
                      <w:rFonts w:ascii="Arial" w:eastAsia="Arial" w:hAnsi="Arial" w:cs="Arial"/>
                      <w:color w:val="000000"/>
                      <w:sz w:val="22"/>
                      <w:highlight w:val="yellow"/>
                    </w:rPr>
                    <w:t>.</w:t>
                  </w:r>
                  <w:r>
                    <w:rPr>
                      <w:rFonts w:ascii="Arial" w:eastAsia="Arial" w:hAnsi="Arial" w:cs="Arial"/>
                      <w:color w:val="000000"/>
                      <w:sz w:val="22"/>
                    </w:rPr>
                    <w:t xml:space="preserve">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9</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UGOVORENA CENA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Ugovorena cena iznosi: </w:t>
                  </w:r>
                  <w:r>
                    <w:rPr>
                      <w:rFonts w:ascii="Arial" w:eastAsia="Arial" w:hAnsi="Arial" w:cs="Arial"/>
                      <w:color w:val="000000"/>
                      <w:sz w:val="22"/>
                      <w:highlight w:val="yellow"/>
                    </w:rPr>
                    <w:t xml:space="preserve">[___________________] RSD bez PDV-a odnosno [____________] RSD sa PDV-om </w:t>
                  </w:r>
                </w:p>
                <w:permEnd w:id="1472135506"/>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od toga za Robu </w:t>
                  </w:r>
                  <w:permStart w:id="649334968" w:edGrp="everyone"/>
                  <w:r>
                    <w:rPr>
                      <w:rFonts w:ascii="Arial" w:eastAsia="Arial" w:hAnsi="Arial" w:cs="Arial"/>
                      <w:color w:val="000000"/>
                      <w:sz w:val="22"/>
                      <w:highlight w:val="yellow"/>
                    </w:rPr>
                    <w:t xml:space="preserve">[______________] RSD bez PDV-a odnosno [_________] RSD sa PDV-om,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Ukupna maksimalna vrednost Ugovora iznosi [__________]RSD bez PDV-a, odnosno [__________]RSD sa PDV-om. Navedena ugovorna vrednost predstavlja samo maksimalnu cenu za Robu koje se mogu naručiti na osnovu Ugovora, i Kupac nije u obavezi da poruči Robu</w:t>
                  </w:r>
                  <w:r>
                    <w:rPr>
                      <w:rFonts w:ascii="Arial" w:eastAsia="Arial" w:hAnsi="Arial" w:cs="Arial"/>
                      <w:color w:val="000000"/>
                      <w:sz w:val="22"/>
                    </w:rPr>
                    <w:t xml:space="preserve">. </w:t>
                  </w:r>
                </w:p>
                <w:permEnd w:id="649334968"/>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Jedinične cene su date </w:t>
                  </w:r>
                  <w:permStart w:id="1547899409" w:edGrp="everyone"/>
                  <w:r>
                    <w:rPr>
                      <w:rFonts w:ascii="Arial" w:eastAsia="Arial" w:hAnsi="Arial" w:cs="Arial"/>
                      <w:color w:val="000000"/>
                      <w:sz w:val="22"/>
                      <w:highlight w:val="yellow"/>
                    </w:rPr>
                    <w:t>u Prilogu br. 1.</w:t>
                  </w:r>
                  <w:permEnd w:id="1547899409"/>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10</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 xml:space="preserve">USLOVI PLAĆANJA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permStart w:id="398413425" w:edGrp="everyone"/>
                  <w:r>
                    <w:rPr>
                      <w:rFonts w:ascii="Arial" w:eastAsia="Arial" w:hAnsi="Arial" w:cs="Arial"/>
                      <w:color w:val="000000"/>
                      <w:sz w:val="22"/>
                      <w:highlight w:val="yellow"/>
                    </w:rPr>
                    <w:lastRenderedPageBreak/>
                    <w:t>10.1. Sva plaćanja između ugovornih strana ovog ugovora se vrše u RSD. U slučaju da je cena Robe iskazana u inostranoj valuti, isplata se vrši u RSD prema srednjem kursu Narodne banke Srbije na dan izdavanja pojedinačnih nakon obostrano potpisanog zapisnika o primopredaji robe.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strike/>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 xml:space="preserve">Prodavac se obavezuje da fakturu/profakturu dostavi Kupcu putem preporučene pošte sa povratnicom ili direktno na adresu pisarnice Kupca [_______________________]uz obavezu da na fakturi navede [______________________________]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 xml:space="preserve">U slučaju mogućnosti izdavanja elektronskih faktura, Prodavac se obavezuje da fakturu dostavi Kupcu mail-om na sledeću adresu: </w:t>
                  </w:r>
                  <w:hyperlink r:id="rId11" w:tooltip="mailto:eracuni-usluge@nis.eu" w:history="1">
                    <w:r>
                      <w:rPr>
                        <w:rStyle w:val="Hyperlink"/>
                        <w:rFonts w:ascii="Arial" w:eastAsia="Arial" w:hAnsi="Arial" w:cs="Arial"/>
                        <w:color w:val="000000"/>
                        <w:sz w:val="22"/>
                        <w:highlight w:val="yellow"/>
                        <w:u w:val="none"/>
                      </w:rPr>
                      <w:t>eracuni-usluge@nis.eu</w:t>
                    </w:r>
                  </w:hyperlink>
                  <w:r>
                    <w:rPr>
                      <w:rFonts w:ascii="Arial" w:eastAsia="Arial" w:hAnsi="Arial" w:cs="Arial"/>
                      <w:color w:val="000000"/>
                      <w:sz w:val="22"/>
                      <w:highlight w:val="yellow"/>
                    </w:rPr>
                    <w:t>.</w:t>
                  </w:r>
                  <w:r>
                    <w:rPr>
                      <w:rFonts w:ascii="Arial" w:eastAsia="Arial" w:hAnsi="Arial" w:cs="Arial"/>
                      <w:color w:val="000000"/>
                      <w:sz w:val="22"/>
                    </w:rPr>
                    <w:t xml:space="preserve">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highlight w:val="yellow"/>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 xml:space="preserve">Prodavac se obavezuje da izdaje fakture preko Sistema elektronskih faktura u skladu sa Zakonom o elektronskom fakturisanju, uz obavezu da na fakturi navede [______________________________]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 xml:space="preserve">10.2. Plaćanje će se vršiti prema sledećem planu isplata: </w:t>
                  </w:r>
                </w:p>
                <w:p w:rsidR="001D1998" w:rsidRDefault="001D1998">
                  <w:pPr>
                    <w:pBdr>
                      <w:top w:val="none" w:sz="4" w:space="0" w:color="000000"/>
                      <w:left w:val="none" w:sz="4" w:space="0" w:color="000000"/>
                      <w:bottom w:val="none" w:sz="4" w:space="0" w:color="000000"/>
                      <w:right w:val="none" w:sz="4" w:space="0" w:color="000000"/>
                    </w:pBdr>
                    <w:spacing w:line="279" w:lineRule="atLeast"/>
                    <w:jc w:val="both"/>
                  </w:pPr>
                  <w:bookmarkStart w:id="0" w:name="_GoBack"/>
                  <w:bookmarkEnd w:id="0"/>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 odloženo u roku od [</w:t>
                  </w:r>
                  <w:r>
                    <w:rPr>
                      <w:rFonts w:ascii="Arial" w:eastAsia="Arial" w:hAnsi="Arial" w:cs="Arial"/>
                      <w:color w:val="000000"/>
                      <w:sz w:val="22"/>
                      <w:highlight w:val="yellow"/>
                      <w:u w:val="single"/>
                    </w:rPr>
                    <w:t xml:space="preserve"> </w:t>
                  </w:r>
                  <w:proofErr w:type="gramStart"/>
                  <w:r w:rsidR="005014A3">
                    <w:rPr>
                      <w:rFonts w:ascii="Arial" w:eastAsia="Arial" w:hAnsi="Arial" w:cs="Arial"/>
                      <w:color w:val="000000"/>
                      <w:sz w:val="22"/>
                      <w:highlight w:val="yellow"/>
                      <w:u w:val="single"/>
                    </w:rPr>
                    <w:t xml:space="preserve">60 </w:t>
                  </w:r>
                  <w:r>
                    <w:rPr>
                      <w:rFonts w:ascii="Arial" w:eastAsia="Arial" w:hAnsi="Arial" w:cs="Arial"/>
                      <w:color w:val="000000"/>
                      <w:sz w:val="22"/>
                      <w:highlight w:val="yellow"/>
                      <w:u w:val="single"/>
                    </w:rPr>
                    <w:t>]</w:t>
                  </w:r>
                  <w:proofErr w:type="gramEnd"/>
                  <w:r>
                    <w:rPr>
                      <w:rFonts w:ascii="Arial" w:eastAsia="Arial" w:hAnsi="Arial" w:cs="Arial"/>
                      <w:color w:val="000000"/>
                      <w:sz w:val="22"/>
                      <w:highlight w:val="yellow"/>
                    </w:rPr>
                    <w:t xml:space="preserve"> kalendarskih dana od prvog narednog kalendarskog dana od dana kada je Kupac primio fakturu, a nakon izvršenog kvalitativnog i kvantitativnog prijema isporučene robe u skladu sa članom 7.1. Ugovora. Kao datum prijema fakture smatra se datum kada je faktura dostavljena na pisarnicu Kupca ili, u slučaju elektronske fakture, datum kada je Prodavac prosledio istu mail-om na navedenu adresu Kupca;</w:t>
                  </w:r>
                </w:p>
                <w:p w:rsidR="001D1998" w:rsidRDefault="001D1998">
                  <w:pPr>
                    <w:pBdr>
                      <w:top w:val="none" w:sz="4" w:space="0" w:color="000000"/>
                      <w:left w:val="none" w:sz="4" w:space="0" w:color="000000"/>
                      <w:bottom w:val="none" w:sz="4" w:space="0" w:color="000000"/>
                      <w:right w:val="none" w:sz="4" w:space="0" w:color="000000"/>
                    </w:pBdr>
                    <w:spacing w:line="279" w:lineRule="atLeast"/>
                    <w:jc w:val="both"/>
                  </w:pPr>
                </w:p>
                <w:p w:rsidR="001D1998" w:rsidRDefault="00884BBB" w:rsidP="005014A3">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 xml:space="preserve">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highlight w:val="yellow"/>
                    </w:rPr>
                    <w:t>ČLAN 11</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highlight w:val="yellow"/>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highlight w:val="yellow"/>
                    </w:rPr>
                    <w:t>SREDSTVO FINANSIJSKOG OBEZBEĐENJA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11.1. Prodavac je dužan da, prilikom potpisivanja ovog ugovora, a najdalje u roku od petnaest kalendarskih dana od dana zaključenja Ugovora Kupcu dostavi sredstva obezbeđenja kako sledi:</w:t>
                  </w:r>
                </w:p>
                <w:p w:rsidR="005014A3" w:rsidRDefault="00884BBB">
                  <w:pPr>
                    <w:pBdr>
                      <w:top w:val="none" w:sz="4" w:space="0" w:color="000000"/>
                      <w:left w:val="none" w:sz="4" w:space="0" w:color="000000"/>
                      <w:bottom w:val="none" w:sz="4" w:space="0" w:color="000000"/>
                      <w:right w:val="none" w:sz="4" w:space="0" w:color="000000"/>
                    </w:pBdr>
                    <w:spacing w:line="279" w:lineRule="atLeast"/>
                    <w:jc w:val="both"/>
                    <w:rPr>
                      <w:rFonts w:ascii="Arial" w:eastAsia="Arial" w:hAnsi="Arial" w:cs="Arial"/>
                      <w:color w:val="000000"/>
                      <w:sz w:val="22"/>
                      <w:highlight w:val="yellow"/>
                    </w:rPr>
                  </w:pPr>
                  <w:r>
                    <w:rPr>
                      <w:rFonts w:ascii="Arial" w:eastAsia="Arial" w:hAnsi="Arial" w:cs="Arial"/>
                      <w:color w:val="000000"/>
                      <w:sz w:val="22"/>
                      <w:highlight w:val="yellow"/>
                    </w:rPr>
                    <w:t xml:space="preserve">- za Robu čija je vrednost bez </w:t>
                  </w:r>
                  <w:proofErr w:type="gramStart"/>
                  <w:r>
                    <w:rPr>
                      <w:rFonts w:ascii="Arial" w:eastAsia="Arial" w:hAnsi="Arial" w:cs="Arial"/>
                      <w:color w:val="000000"/>
                      <w:sz w:val="22"/>
                      <w:highlight w:val="yellow"/>
                    </w:rPr>
                    <w:t>uračunatog  PDV</w:t>
                  </w:r>
                  <w:proofErr w:type="gramEnd"/>
                  <w:r>
                    <w:rPr>
                      <w:rFonts w:ascii="Arial" w:eastAsia="Arial" w:hAnsi="Arial" w:cs="Arial"/>
                      <w:color w:val="000000"/>
                      <w:sz w:val="22"/>
                      <w:highlight w:val="yellow"/>
                    </w:rPr>
                    <w:t>-a veća od 10.000.000,00 dinara, bankarsku garanciju za dobro izvršenje posla koja je neopoziva, bezuslovna i plativa na prvi poziv, u visini od 10% od ukupne vrednosti Ugovor/Porudžbenice sa obračunatim PDV-om, izdatu od banke prihvatljive za Kupca i u formi i sa sadržinom prihvatljivom za Kupca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 za Robu čija vrednost bez obračunatog PDV-a ne prelazi iznos od 10.000.000,00 dinara, a nije manja od 2.000.000,00 dinara alternativno ili bankarsku garanciju za dobro izvršenje (pod uslovima iz prethodne alineje) ili blanko sopstvenu menicu bez protesta potpisanu od strane zakonskog zastupnika Prodavca i overenu pečatom Prodavca zajedno sa meničnim ovlašćenjem za popunjavanje i naplatu, a koje je takođe potpisano od strane zakonskog zastupnika Prodavca u iznosu od 10% ukupne vrednosti Ugovora/Porudžbenice sa obračunatim PDV-om. Uz gore navedeno Prodavac je dužan da dostavi i kopiju kartona deponovanih potpisa Prodavca overenu od strane banke, kao i potvrdu da je menica evidentirana u registru Narodne banke Srbije, odnosno zahtev za registraciju menice overen od strane Prodavca i njegove poslovne banke</w:t>
                  </w:r>
                </w:p>
                <w:p w:rsidR="001D1998" w:rsidRDefault="00884BBB">
                  <w:pPr>
                    <w:pBdr>
                      <w:top w:val="none" w:sz="4" w:space="0" w:color="000000"/>
                      <w:left w:val="none" w:sz="4" w:space="0" w:color="000000"/>
                      <w:bottom w:val="none" w:sz="4" w:space="0" w:color="000000"/>
                      <w:right w:val="none" w:sz="4" w:space="0" w:color="000000"/>
                    </w:pBdr>
                    <w:tabs>
                      <w:tab w:val="left" w:pos="567"/>
                    </w:tabs>
                    <w:spacing w:line="279" w:lineRule="atLeast"/>
                    <w:jc w:val="both"/>
                  </w:pPr>
                  <w:r>
                    <w:rPr>
                      <w:rFonts w:ascii="Arial" w:eastAsia="Arial" w:hAnsi="Arial" w:cs="Arial"/>
                      <w:color w:val="000000"/>
                      <w:sz w:val="22"/>
                      <w:highlight w:val="yellow"/>
                    </w:rPr>
                    <w:t>- za Robu čija vrednost bez uračunatog PDV-a ne prelazi iznos od 2.000.000,00 dinara, Kupac u svakom pojedinačnom slučaju odlučuje da li će tražiti od Prodavca dostavljanje menice, odnosno bankarske garancije što se evidentira u Prilogu br. 1. Ukoliko Kupac bude zahtevao od Prodavca ova sredstva obezbeđenja, ona moraju u svemu odgovarati uslovima predviđenim ovom tačkom Ugovora.</w:t>
                  </w:r>
                </w:p>
                <w:p w:rsidR="001D1998" w:rsidRDefault="00884BBB">
                  <w:pPr>
                    <w:pBdr>
                      <w:top w:val="none" w:sz="4" w:space="0" w:color="000000"/>
                      <w:left w:val="none" w:sz="4" w:space="0" w:color="000000"/>
                      <w:bottom w:val="none" w:sz="4" w:space="0" w:color="000000"/>
                      <w:right w:val="none" w:sz="4" w:space="0" w:color="000000"/>
                    </w:pBdr>
                    <w:tabs>
                      <w:tab w:val="left" w:pos="567"/>
                    </w:tabs>
                    <w:spacing w:line="279" w:lineRule="atLeast"/>
                    <w:jc w:val="both"/>
                  </w:pPr>
                  <w:r>
                    <w:rPr>
                      <w:rFonts w:ascii="Arial" w:eastAsia="Arial" w:hAnsi="Arial" w:cs="Arial"/>
                      <w:color w:val="000000"/>
                      <w:sz w:val="22"/>
                      <w:highlight w:val="yellow"/>
                    </w:rPr>
                    <w:lastRenderedPageBreak/>
                    <w:t>Kupac može podneti sredstvo obezbeđenja na naplatu, u bilo kom od slučajeva neizvršenja, i/ili neblagovremenog izvršenja, i/ili delimičnog neizvršenja, i/ili nekvalitetnog izvršenja bilo koje od ugovorenih obaveza Izvršioca.</w:t>
                  </w:r>
                  <w:r>
                    <w:rPr>
                      <w:rFonts w:ascii="Arial" w:eastAsia="Arial" w:hAnsi="Arial" w:cs="Arial"/>
                      <w:b/>
                      <w:color w:val="000000"/>
                      <w:sz w:val="22"/>
                      <w:highlight w:val="yellow"/>
                    </w:rPr>
                    <w:t xml:space="preserve"> </w:t>
                  </w:r>
                </w:p>
                <w:p w:rsidR="001D1998" w:rsidRDefault="00884BBB">
                  <w:pPr>
                    <w:pBdr>
                      <w:top w:val="none" w:sz="4" w:space="0" w:color="000000"/>
                      <w:left w:val="none" w:sz="4" w:space="0" w:color="000000"/>
                      <w:bottom w:val="none" w:sz="4" w:space="0" w:color="000000"/>
                      <w:right w:val="none" w:sz="4" w:space="0" w:color="000000"/>
                    </w:pBdr>
                    <w:tabs>
                      <w:tab w:val="left" w:pos="567"/>
                    </w:tabs>
                    <w:spacing w:line="279" w:lineRule="atLeast"/>
                    <w:jc w:val="both"/>
                  </w:pPr>
                  <w:r>
                    <w:rPr>
                      <w:rFonts w:ascii="Arial" w:eastAsia="Arial" w:hAnsi="Arial" w:cs="Arial"/>
                      <w:color w:val="000000"/>
                      <w:sz w:val="22"/>
                      <w:highlight w:val="yellow"/>
                    </w:rPr>
                    <w:t> </w:t>
                  </w:r>
                </w:p>
                <w:p w:rsidR="005014A3" w:rsidRDefault="00884BBB">
                  <w:pPr>
                    <w:pBdr>
                      <w:top w:val="none" w:sz="4" w:space="0" w:color="000000"/>
                      <w:left w:val="none" w:sz="4" w:space="0" w:color="000000"/>
                      <w:bottom w:val="none" w:sz="4" w:space="0" w:color="000000"/>
                      <w:right w:val="none" w:sz="4" w:space="0" w:color="000000"/>
                    </w:pBdr>
                    <w:tabs>
                      <w:tab w:val="left" w:pos="567"/>
                    </w:tabs>
                    <w:spacing w:line="279" w:lineRule="atLeast"/>
                    <w:jc w:val="both"/>
                    <w:rPr>
                      <w:rFonts w:ascii="Arial" w:eastAsia="Arial" w:hAnsi="Arial" w:cs="Arial"/>
                      <w:b/>
                      <w:color w:val="000000"/>
                      <w:sz w:val="22"/>
                      <w:highlight w:val="yellow"/>
                    </w:rPr>
                  </w:pPr>
                  <w:r>
                    <w:rPr>
                      <w:rFonts w:ascii="Arial" w:eastAsia="Arial" w:hAnsi="Arial" w:cs="Arial"/>
                      <w:color w:val="000000"/>
                      <w:sz w:val="22"/>
                      <w:highlight w:val="yellow"/>
                    </w:rPr>
                    <w:t>Kupac može podneti sredstvo obezbeđenja na naplatu, u bilo kom od slučajeva neizvršenja, i/ili neblagovremenog izvršenja, i/ili delimičnog neizvršenja, i/ili nekvalitetnog izvršenja bilo koje od ugovorenih obaveza kako zastupnika tako i bilo kog člana Konzorcijuma</w:t>
                  </w:r>
                  <w:r>
                    <w:rPr>
                      <w:rFonts w:ascii="Arial" w:eastAsia="Arial" w:hAnsi="Arial" w:cs="Arial"/>
                      <w:b/>
                      <w:color w:val="000000"/>
                      <w:sz w:val="22"/>
                      <w:highlight w:val="yellow"/>
                    </w:rPr>
                    <w:t xml:space="preserve">. </w:t>
                  </w:r>
                </w:p>
                <w:p w:rsidR="001D1998" w:rsidRDefault="00884BBB">
                  <w:pPr>
                    <w:pBdr>
                      <w:top w:val="none" w:sz="4" w:space="0" w:color="000000"/>
                      <w:left w:val="none" w:sz="4" w:space="0" w:color="000000"/>
                      <w:bottom w:val="none" w:sz="4" w:space="0" w:color="000000"/>
                      <w:right w:val="none" w:sz="4" w:space="0" w:color="000000"/>
                    </w:pBdr>
                    <w:tabs>
                      <w:tab w:val="left" w:pos="567"/>
                    </w:tabs>
                    <w:spacing w:line="279" w:lineRule="atLeast"/>
                    <w:jc w:val="both"/>
                  </w:pPr>
                  <w:r>
                    <w:rPr>
                      <w:rFonts w:ascii="Arial" w:eastAsia="Arial" w:hAnsi="Arial" w:cs="Arial"/>
                      <w:color w:val="000000"/>
                      <w:sz w:val="22"/>
                      <w:highlight w:val="yellow"/>
                    </w:rPr>
                    <w:t xml:space="preserve">Ukoliko sredstvo obezbeđenja iz ovog člana bude naplaćeno, a Ugovor ne bude raskinut, Prodavac se obavezuje da, pod istim uslovima dostavi Kupcu novo sredstvo obezbeđenja, s tim što je rok za dostavu novog sredstva obezbeđenja </w:t>
                  </w:r>
                  <w:proofErr w:type="gramStart"/>
                  <w:r>
                    <w:rPr>
                      <w:rFonts w:ascii="Arial" w:eastAsia="Arial" w:hAnsi="Arial" w:cs="Arial"/>
                      <w:color w:val="000000"/>
                      <w:sz w:val="22"/>
                      <w:highlight w:val="yellow"/>
                    </w:rPr>
                    <w:t>[ ]</w:t>
                  </w:r>
                  <w:proofErr w:type="gramEnd"/>
                  <w:r>
                    <w:rPr>
                      <w:rFonts w:ascii="Arial" w:eastAsia="Arial" w:hAnsi="Arial" w:cs="Arial"/>
                      <w:color w:val="000000"/>
                      <w:sz w:val="22"/>
                      <w:highlight w:val="yellow"/>
                    </w:rPr>
                    <w:t xml:space="preserve"> kalendarskih dana od dana kada je Kupac dostavio Prodavcu obaveštenje o naplati prethodnog sredstva obezbeđenja.</w:t>
                  </w:r>
                </w:p>
                <w:p w:rsidR="001D1998" w:rsidRDefault="00884BBB">
                  <w:pPr>
                    <w:pBdr>
                      <w:top w:val="none" w:sz="4" w:space="0" w:color="000000"/>
                      <w:left w:val="none" w:sz="4" w:space="0" w:color="000000"/>
                      <w:bottom w:val="none" w:sz="4" w:space="0" w:color="000000"/>
                      <w:right w:val="none" w:sz="4" w:space="0" w:color="000000"/>
                    </w:pBdr>
                    <w:tabs>
                      <w:tab w:val="left" w:pos="567"/>
                    </w:tabs>
                    <w:spacing w:line="279" w:lineRule="atLeast"/>
                    <w:jc w:val="both"/>
                  </w:pPr>
                  <w:r>
                    <w:rPr>
                      <w:rFonts w:ascii="Arial" w:eastAsia="Arial" w:hAnsi="Arial" w:cs="Arial"/>
                      <w:color w:val="000000"/>
                      <w:sz w:val="22"/>
                      <w:highlight w:val="yellow"/>
                    </w:rPr>
                    <w:t xml:space="preserve">Ukoliko Prodavac ne postupi u svemu u skladu sa odredbama ovog člana, Kupac ima pravo na raskid </w:t>
                  </w:r>
                  <w:proofErr w:type="gramStart"/>
                  <w:r>
                    <w:rPr>
                      <w:rFonts w:ascii="Arial" w:eastAsia="Arial" w:hAnsi="Arial" w:cs="Arial"/>
                      <w:color w:val="000000"/>
                      <w:sz w:val="22"/>
                      <w:highlight w:val="yellow"/>
                    </w:rPr>
                    <w:t>Ugovora,  a</w:t>
                  </w:r>
                  <w:proofErr w:type="gramEnd"/>
                  <w:r>
                    <w:rPr>
                      <w:rFonts w:ascii="Arial" w:eastAsia="Arial" w:hAnsi="Arial" w:cs="Arial"/>
                      <w:color w:val="000000"/>
                      <w:sz w:val="22"/>
                      <w:highlight w:val="yellow"/>
                    </w:rPr>
                    <w:t xml:space="preserve"> u tom slučaju Prodavac  se obavezuje da Kupcu naknadi sve troškove nastale zbog naknadne nabavke Robe, od drugog prodavca i pun iznos štete.</w:t>
                  </w:r>
                </w:p>
                <w:p w:rsidR="001D1998" w:rsidRDefault="00884BBB" w:rsidP="005014A3">
                  <w:pPr>
                    <w:pBdr>
                      <w:top w:val="none" w:sz="4" w:space="0" w:color="000000"/>
                      <w:left w:val="none" w:sz="4" w:space="0" w:color="000000"/>
                      <w:bottom w:val="none" w:sz="4" w:space="0" w:color="000000"/>
                      <w:right w:val="none" w:sz="4" w:space="0" w:color="000000"/>
                    </w:pBdr>
                    <w:tabs>
                      <w:tab w:val="left" w:pos="567"/>
                    </w:tabs>
                    <w:spacing w:line="279" w:lineRule="atLeast"/>
                    <w:jc w:val="both"/>
                  </w:pPr>
                  <w:r>
                    <w:rPr>
                      <w:rFonts w:ascii="Arial" w:eastAsia="Arial" w:hAnsi="Arial" w:cs="Arial"/>
                      <w:color w:val="000000"/>
                      <w:sz w:val="22"/>
                      <w:highlight w:val="yellow"/>
                    </w:rPr>
                    <w:t xml:space="preserve">Sredstvo obezbeđenja iz klauzule 11.1. važiće 30 kalendarskih dana duže od dana prestanka važenja Ugovora ili ugovorenog garantnog perioda </w:t>
                  </w:r>
                </w:p>
                <w:p w:rsidR="001D1998" w:rsidRDefault="001D1998">
                  <w:pPr>
                    <w:pBdr>
                      <w:top w:val="none" w:sz="4" w:space="0" w:color="000000"/>
                      <w:left w:val="none" w:sz="4" w:space="0" w:color="000000"/>
                      <w:bottom w:val="none" w:sz="4" w:space="0" w:color="000000"/>
                      <w:right w:val="none" w:sz="4" w:space="0" w:color="000000"/>
                    </w:pBdr>
                    <w:spacing w:line="279" w:lineRule="atLeast"/>
                  </w:pPr>
                </w:p>
                <w:permEnd w:id="398413425"/>
                <w:p w:rsidR="001D1998" w:rsidRDefault="00884BBB">
                  <w:pPr>
                    <w:pBdr>
                      <w:top w:val="none" w:sz="4" w:space="0" w:color="000000"/>
                      <w:left w:val="none" w:sz="4" w:space="0" w:color="000000"/>
                      <w:bottom w:val="none" w:sz="4" w:space="0" w:color="000000"/>
                      <w:right w:val="none" w:sz="4" w:space="0" w:color="000000"/>
                    </w:pBdr>
                    <w:spacing w:line="279" w:lineRule="atLeast"/>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12</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ZAHTEVI BEZBEDNOSTI I ZDRAVLJA NA RADU, ZAŠTITE ŽIVOTNE SREDINE I ZAŠTITE OD POŽARA (HSE)</w:t>
                  </w:r>
                </w:p>
                <w:p w:rsidR="001D1998" w:rsidRDefault="009335D1">
                  <w:pPr>
                    <w:pBdr>
                      <w:top w:val="none" w:sz="4" w:space="0" w:color="000000"/>
                      <w:left w:val="none" w:sz="4" w:space="0" w:color="000000"/>
                      <w:bottom w:val="none" w:sz="4" w:space="0" w:color="000000"/>
                      <w:right w:val="none" w:sz="4" w:space="0" w:color="000000"/>
                    </w:pBdr>
                    <w:spacing w:line="279" w:lineRule="atLeast"/>
                    <w:jc w:val="both"/>
                  </w:pPr>
                  <w:permStart w:id="1513367990" w:edGrp="everyone"/>
                  <w:r>
                    <w:rPr>
                      <w:rFonts w:ascii="Arial" w:eastAsia="Arial" w:hAnsi="Arial" w:cs="Arial"/>
                      <w:color w:val="000000"/>
                      <w:sz w:val="22"/>
                      <w:highlight w:val="yellow"/>
                    </w:rPr>
                    <w:t>Ne primenjuje se.</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color w:val="000000"/>
                      <w:sz w:val="22"/>
                      <w:highlight w:val="yellow"/>
                    </w:rPr>
                    <w:t>[</w:t>
                  </w:r>
                  <w:permEnd w:id="1513367990"/>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13</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POVERLJIVOST PODATAKA</w:t>
                  </w:r>
                </w:p>
                <w:p w:rsidR="001D1998" w:rsidRDefault="009335D1">
                  <w:pPr>
                    <w:pBdr>
                      <w:top w:val="none" w:sz="4" w:space="0" w:color="000000"/>
                      <w:left w:val="none" w:sz="4" w:space="0" w:color="000000"/>
                      <w:bottom w:val="none" w:sz="4" w:space="0" w:color="000000"/>
                      <w:right w:val="none" w:sz="4" w:space="0" w:color="000000"/>
                    </w:pBdr>
                    <w:spacing w:line="279" w:lineRule="atLeast"/>
                    <w:jc w:val="both"/>
                  </w:pPr>
                  <w:permStart w:id="871846715" w:edGrp="everyone"/>
                  <w:r>
                    <w:rPr>
                      <w:rFonts w:ascii="Arial" w:eastAsia="Arial" w:hAnsi="Arial" w:cs="Arial"/>
                      <w:color w:val="000000"/>
                      <w:sz w:val="22"/>
                      <w:highlight w:val="yellow"/>
                    </w:rPr>
                    <w:t>Ne primenjuje se.</w:t>
                  </w:r>
                </w:p>
                <w:p w:rsidR="001D1998" w:rsidRDefault="001D1998">
                  <w:pPr>
                    <w:pBdr>
                      <w:top w:val="none" w:sz="4" w:space="0" w:color="000000"/>
                      <w:left w:val="none" w:sz="4" w:space="0" w:color="000000"/>
                      <w:bottom w:val="none" w:sz="4" w:space="0" w:color="000000"/>
                      <w:right w:val="none" w:sz="4" w:space="0" w:color="000000"/>
                    </w:pBdr>
                    <w:spacing w:line="279" w:lineRule="atLeast"/>
                    <w:jc w:val="both"/>
                  </w:pPr>
                </w:p>
                <w:permEnd w:id="871846715"/>
                <w:p w:rsidR="001D1998" w:rsidRDefault="00884BBB">
                  <w:pPr>
                    <w:pBdr>
                      <w:top w:val="none" w:sz="4" w:space="0" w:color="000000"/>
                      <w:left w:val="none" w:sz="4" w:space="0" w:color="000000"/>
                      <w:bottom w:val="none" w:sz="4" w:space="0" w:color="000000"/>
                      <w:right w:val="none" w:sz="4" w:space="0" w:color="000000"/>
                    </w:pBdr>
                    <w:spacing w:line="279" w:lineRule="atLeast"/>
                  </w:pPr>
                  <w:r>
                    <w:rPr>
                      <w:rFonts w:ascii="Arial" w:eastAsia="Arial" w:hAnsi="Arial" w:cs="Arial"/>
                      <w:i/>
                      <w:color w:val="000000"/>
                      <w:spacing w:val="-3"/>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14</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OSIGURANJA</w:t>
                  </w:r>
                </w:p>
                <w:p w:rsidR="001D1998" w:rsidRDefault="0032583B">
                  <w:pPr>
                    <w:pBdr>
                      <w:top w:val="none" w:sz="4" w:space="0" w:color="000000"/>
                      <w:left w:val="none" w:sz="4" w:space="0" w:color="000000"/>
                      <w:bottom w:val="none" w:sz="4" w:space="0" w:color="000000"/>
                      <w:right w:val="none" w:sz="4" w:space="0" w:color="000000"/>
                    </w:pBdr>
                    <w:spacing w:line="279" w:lineRule="atLeast"/>
                    <w:jc w:val="both"/>
                  </w:pPr>
                  <w:permStart w:id="540885787" w:edGrp="everyone"/>
                  <w:r>
                    <w:rPr>
                      <w:rFonts w:ascii="Arial" w:eastAsia="Arial" w:hAnsi="Arial" w:cs="Arial"/>
                      <w:color w:val="000000"/>
                      <w:sz w:val="22"/>
                      <w:highlight w:val="yellow"/>
                    </w:rPr>
                    <w:t>Ne primenjuje se.</w:t>
                  </w:r>
                  <w:permEnd w:id="540885787"/>
                  <w:r w:rsidR="00884BBB">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15</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PODIZVOĐAČI I ODGOVORNOST ZA ISPORUKU</w:t>
                  </w:r>
                  <w:permStart w:id="47606153" w:edGrp="everyone"/>
                  <w:permEnd w:id="47606153"/>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15.1. Prodavac nema pravo da prenese podizvođačima izvršenje celokupnog predmeta ovog Ugovora, već samo izvršenje određenih delova ovog Ugovora i samo po dobijanju izričite pisane saglasnosti od Kupca za svakog pojedinačnog podizvođača i za svaki određeni deo Ugovora.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15.2. Prodavac izjavljuje i garantuje Kupcu da svaki podizvođač i sve osobe koje bilo koji od podizvođača angažuje ispunjavaju sve zakonske uslove za izvođenje dodeljenih zadataka.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15.3. Prodavac je odgovoran za sve povrede obaveza iz klauzule 15.2. Ugovora, kao i za isporučenu Robu, </w:t>
                  </w:r>
                  <w:permStart w:id="1772579999" w:edGrp="everyone"/>
                  <w:permEnd w:id="1772579999"/>
                  <w:r>
                    <w:rPr>
                      <w:rFonts w:ascii="Arial" w:eastAsia="Arial" w:hAnsi="Arial" w:cs="Arial"/>
                      <w:color w:val="000000"/>
                      <w:sz w:val="22"/>
                    </w:rPr>
                    <w:t xml:space="preserve"> propuste, kašnjenja, štetu i troškove koje Kupcu pričini bilo koji od podizvođača, njegov </w:t>
                  </w:r>
                  <w:r>
                    <w:rPr>
                      <w:rFonts w:ascii="Arial" w:eastAsia="Arial" w:hAnsi="Arial" w:cs="Arial"/>
                      <w:color w:val="000000"/>
                      <w:sz w:val="22"/>
                    </w:rPr>
                    <w:lastRenderedPageBreak/>
                    <w:t xml:space="preserve">predstavnik ili radnik, kao da je tu Robu, </w:t>
                  </w:r>
                  <w:permStart w:id="454195845" w:edGrp="everyone"/>
                  <w:permEnd w:id="454195845"/>
                  <w:r>
                    <w:rPr>
                      <w:rFonts w:ascii="Arial" w:eastAsia="Arial" w:hAnsi="Arial" w:cs="Arial"/>
                      <w:color w:val="000000"/>
                      <w:sz w:val="22"/>
                    </w:rPr>
                    <w:t xml:space="preserve"> propuste, kašnjenja, štetu i troškove Kupcu isporučio, pružio odnosno prouzrokovao sam Prodavac.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16</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VIŠA SILA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16.1. Viša sila predstavlja događaj koji oslobađa od odgovornosti za izvršavanje ugovorenih obaveza, kao naknadu štete usled delimičnog ili potpunog neizvršenja ugovorenih obaveza, jedne ili obe Ugovorne strane kod kojih je nastupio slučaj više sile.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Ugovorene obaveze čije je izvršenje onemogućeno usled više sile odlaže se za vreme njenog trajanja.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16.2. Višom silom u smislu odredaba Ugovora podrazumevaju se dejstva prouzrokovana: požarom, poplavom, zemljotresom, epidemijom, štrajkovima (isključujući štrajk jedne ili obe Ugovorne strane), ratom, ratnim dejstvima, sabotažama, agresijama ili drugim događajima za koje Ugovorne strane ne mogu biti odgovorne, a koji onemogućavaju delimično ili u potpunosti, jednu ili obe Ugovorne strane da ispune svoje ugovorne obaveze, a koje Ugovorne strana ili Ugovorne strane  nisu mogle predvideti niti izbeći, niti otkloniti njihove posledice.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16.3. Ugovorna strana kojoj je izvršavanje ugovornih obaveza onemogućeno usled dejstva više sile je u obavezi da odmah, bez odlaganja, a najkasnije u roku od 72 časa, od časa nastupanja slučaja više sile, pisanim putem obavesti drugu Ugovornu  stranu o nastanku više sile i njenom procenjenom ili očekivanom trajanju, uz dostavljanje dokaza o postojanju više sile (potvrdu o postojanju više sile koju izdaje nadležni organ).</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16.4. Ugovorna strana kod koje je nastupio slučaj više sile, dužna je da preduzme sve potrebne radnje radi otklanjanja posledica koje onemogućavaju izvršavanje njenih ugovornih obaveza, da obaveštava drugu Ugovornu stranu koliko će trajati prepreke prouzrokovane višom silom u odnosu na izvršavanje ugovornih obaveza, kao i da drugu Ugovornu stranu odmah obavesti o prestanku dejstva više sile.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Stav 1 ove klauzule se na odgovarajući način primenjuje i kada je slučaj više sile nastupio kod obe Ugovorne strane.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16.5. Ispunjenje ugovornih obaveza koje je onemogućeno događajima koji se prema ovom Ugovoru smatraju višom silom, biće odloženo za vreme trajanja više sile.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16.6. Za vreme trajanja više sile svaka Ugovorna strana snosi svoje troškove.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16.7. U slučaju dejstva više sile, a pod uslovom da je o tome izvršeno obaveštavanje u skladu sa Ugovorom, rokovi za izvršenje ugovornih obaveza Ugovorne strane koja je pogođena dejstvom više sile će biti automatski produženi za period koji je jednak periodu trajanja dejstva više sile.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16.8. Ukoliko delovanje više sile traje duže </w:t>
                  </w:r>
                  <w:permStart w:id="530262265" w:edGrp="everyone"/>
                  <w:r>
                    <w:rPr>
                      <w:rFonts w:ascii="Arial" w:eastAsia="Arial" w:hAnsi="Arial" w:cs="Arial"/>
                      <w:color w:val="000000"/>
                      <w:sz w:val="22"/>
                      <w:highlight w:val="yellow"/>
                    </w:rPr>
                    <w:t>od 30 kalendarskih dana</w:t>
                  </w:r>
                  <w:permEnd w:id="530262265"/>
                  <w:r>
                    <w:rPr>
                      <w:rFonts w:ascii="Arial" w:eastAsia="Arial" w:hAnsi="Arial" w:cs="Arial"/>
                      <w:color w:val="000000"/>
                      <w:sz w:val="22"/>
                    </w:rPr>
                    <w:t>, Ugovorne strane se obavezuju:</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 da se dogovore o daljem postupanju u izvršavanju odredaba ovog Ugovora i da o tome će zaključe aneks ovog Ugovora, ili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 da se dogovore o raskidu ovog Ugovora i da o tome zaključe sporazum o raskidu Ugovora.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16.9. Ukoliko delovanje više sile traje neprekidno duže od </w:t>
                  </w:r>
                  <w:permStart w:id="433992734" w:edGrp="everyone"/>
                  <w:r>
                    <w:rPr>
                      <w:rFonts w:ascii="Arial" w:eastAsia="Arial" w:hAnsi="Arial" w:cs="Arial"/>
                      <w:color w:val="000000"/>
                      <w:sz w:val="22"/>
                      <w:highlight w:val="yellow"/>
                    </w:rPr>
                    <w:t>45 kalendarskih dana</w:t>
                  </w:r>
                  <w:permEnd w:id="433992734"/>
                  <w:r>
                    <w:rPr>
                      <w:rFonts w:ascii="Arial" w:eastAsia="Arial" w:hAnsi="Arial" w:cs="Arial"/>
                      <w:color w:val="000000"/>
                      <w:sz w:val="22"/>
                    </w:rPr>
                    <w:t>, svaka Ugovorna strana ima pravo da raskine ovaj Ugovor jednostrano uz obavezu da o tome obavesti drugu Ugovornu stranu. U slučaju ovakvog raskida Ugovora, ni jedna od Ugovornih strana nema pravo da zahteva od druge Ugovorne strane nadoknadu za bilo koje gubitke koji su iz toga proistekli.</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17</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KLAUZULA O SANKCIJAMA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lastRenderedPageBreak/>
                    <w:t>17.10. Međunarodne sankcije prema ovom Ugovoru podrazumevaju, uključujući, ali ne ograničavajući se na, bilo koje restriktivne mere ili sankcije koje nameće bilo koje telo ili organ Ujedinjenih nacija (UN), Evropske unije (EU) ili njene države članice, Ujedinjenog Kraljevstva (UK) ili Sjedinjenih Američkih Država (SAD) ("Međunarodne sankcije").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17.11. </w:t>
                  </w:r>
                  <w:permStart w:id="1073286896" w:edGrp="everyone"/>
                  <w:r>
                    <w:rPr>
                      <w:rFonts w:ascii="Arial" w:eastAsia="Arial" w:hAnsi="Arial" w:cs="Arial"/>
                      <w:color w:val="000000"/>
                      <w:sz w:val="22"/>
                      <w:highlight w:val="yellow"/>
                    </w:rPr>
                    <w:t>Prodavac</w:t>
                  </w:r>
                  <w:permEnd w:id="1073286896"/>
                  <w:r>
                    <w:rPr>
                      <w:rFonts w:ascii="Arial" w:eastAsia="Arial" w:hAnsi="Arial" w:cs="Arial"/>
                      <w:color w:val="000000"/>
                      <w:sz w:val="22"/>
                    </w:rPr>
                    <w:t xml:space="preserve"> je u obavezi da obavesti </w:t>
                  </w:r>
                  <w:permStart w:id="909145647" w:edGrp="everyone"/>
                  <w:r>
                    <w:rPr>
                      <w:rFonts w:ascii="Arial" w:eastAsia="Arial" w:hAnsi="Arial" w:cs="Arial"/>
                      <w:color w:val="000000"/>
                      <w:sz w:val="22"/>
                      <w:highlight w:val="yellow"/>
                    </w:rPr>
                    <w:t>Kupca</w:t>
                  </w:r>
                  <w:permEnd w:id="909145647"/>
                  <w:r>
                    <w:rPr>
                      <w:rFonts w:ascii="Arial" w:eastAsia="Arial" w:hAnsi="Arial" w:cs="Arial"/>
                      <w:color w:val="000000"/>
                      <w:sz w:val="22"/>
                    </w:rPr>
                    <w:t xml:space="preserve"> ako </w:t>
                  </w:r>
                  <w:permStart w:id="2059147161" w:edGrp="everyone"/>
                  <w:r>
                    <w:rPr>
                      <w:rFonts w:ascii="Arial" w:eastAsia="Arial" w:hAnsi="Arial" w:cs="Arial"/>
                      <w:color w:val="000000"/>
                      <w:sz w:val="22"/>
                      <w:highlight w:val="yellow"/>
                    </w:rPr>
                    <w:t>Prodavac</w:t>
                  </w:r>
                  <w:r>
                    <w:rPr>
                      <w:rFonts w:ascii="Arial" w:eastAsia="Arial" w:hAnsi="Arial" w:cs="Arial"/>
                      <w:color w:val="000000"/>
                      <w:sz w:val="22"/>
                    </w:rPr>
                    <w:t xml:space="preserve"> </w:t>
                  </w:r>
                  <w:permEnd w:id="2059147161"/>
                  <w:r>
                    <w:rPr>
                      <w:rFonts w:ascii="Arial" w:eastAsia="Arial" w:hAnsi="Arial" w:cs="Arial"/>
                      <w:color w:val="000000"/>
                      <w:sz w:val="22"/>
                    </w:rPr>
                    <w:t xml:space="preserve">postane predmet međunarodnih sankcija koje ograničavaju transakcije koje su obuhvaćene ovim Ugovorom. Obaveštenje se dostavlja u pisanoj formi, bez odlaganja, a u svakom slučaju u periodu ne dužem od 7 kalendarskih dana od dana kada je </w:t>
                  </w:r>
                  <w:permStart w:id="2025867885" w:edGrp="everyone"/>
                  <w:r>
                    <w:rPr>
                      <w:rFonts w:ascii="Arial" w:eastAsia="Arial" w:hAnsi="Arial" w:cs="Arial"/>
                      <w:color w:val="000000"/>
                      <w:sz w:val="22"/>
                      <w:highlight w:val="yellow"/>
                    </w:rPr>
                    <w:t>Prodavac</w:t>
                  </w:r>
                  <w:permEnd w:id="2025867885"/>
                  <w:r>
                    <w:rPr>
                      <w:rFonts w:ascii="Arial" w:eastAsia="Arial" w:hAnsi="Arial" w:cs="Arial"/>
                      <w:color w:val="000000"/>
                      <w:sz w:val="22"/>
                    </w:rPr>
                    <w:t xml:space="preserve"> postao predmet međunarodnih sankcija. Neobaveštavanje u propisanom roku daje </w:t>
                  </w:r>
                  <w:permStart w:id="1775057839" w:edGrp="everyone"/>
                  <w:r>
                    <w:rPr>
                      <w:rFonts w:ascii="Arial" w:eastAsia="Arial" w:hAnsi="Arial" w:cs="Arial"/>
                      <w:color w:val="000000"/>
                      <w:sz w:val="22"/>
                      <w:highlight w:val="yellow"/>
                    </w:rPr>
                    <w:t>Kupcu</w:t>
                  </w:r>
                  <w:permEnd w:id="1775057839"/>
                  <w:r>
                    <w:rPr>
                      <w:rFonts w:ascii="Arial" w:eastAsia="Arial" w:hAnsi="Arial" w:cs="Arial"/>
                      <w:color w:val="000000"/>
                      <w:sz w:val="22"/>
                    </w:rPr>
                    <w:t xml:space="preserve"> pravo da obustavi ili raskine Ugovor bez prethodne najave.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17.12. U slučaju da </w:t>
                  </w:r>
                  <w:permStart w:id="1541946557" w:edGrp="everyone"/>
                  <w:r>
                    <w:rPr>
                      <w:rFonts w:ascii="Arial" w:eastAsia="Arial" w:hAnsi="Arial" w:cs="Arial"/>
                      <w:color w:val="000000"/>
                      <w:sz w:val="22"/>
                      <w:highlight w:val="yellow"/>
                    </w:rPr>
                    <w:t>Prodavac</w:t>
                  </w:r>
                  <w:permEnd w:id="1541946557"/>
                  <w:r>
                    <w:rPr>
                      <w:rFonts w:ascii="Arial" w:eastAsia="Arial" w:hAnsi="Arial" w:cs="Arial"/>
                      <w:color w:val="000000"/>
                      <w:sz w:val="22"/>
                    </w:rPr>
                    <w:t xml:space="preserve"> postane predmet međunarodnih sankcija koje ograničavaju transakcije koje su obuhvaćene ovim Ugovorom, </w:t>
                  </w:r>
                  <w:permStart w:id="100342318" w:edGrp="everyone"/>
                  <w:r>
                    <w:rPr>
                      <w:rFonts w:ascii="Arial" w:eastAsia="Arial" w:hAnsi="Arial" w:cs="Arial"/>
                      <w:color w:val="000000"/>
                      <w:sz w:val="22"/>
                      <w:highlight w:val="yellow"/>
                    </w:rPr>
                    <w:t>Ugovorne strane</w:t>
                  </w:r>
                  <w:r>
                    <w:rPr>
                      <w:rFonts w:ascii="Arial" w:eastAsia="Arial" w:hAnsi="Arial" w:cs="Arial"/>
                      <w:color w:val="000000"/>
                      <w:sz w:val="22"/>
                    </w:rPr>
                    <w:t xml:space="preserve"> </w:t>
                  </w:r>
                  <w:permEnd w:id="100342318"/>
                  <w:r>
                    <w:rPr>
                      <w:rFonts w:ascii="Arial" w:eastAsia="Arial" w:hAnsi="Arial" w:cs="Arial"/>
                      <w:color w:val="000000"/>
                      <w:sz w:val="22"/>
                    </w:rPr>
                    <w:t xml:space="preserve">će bez odlaganja, a u svakom slučaju ne duže od (30) kalendarskih dana od dana obaveštavanja propisanog u stavu 17.11. ovog člana, uložiti sve napore da izmene odredbe ovog Ugovora, kako bi se u potpunosti ispoštovala propisana ograničenja predviđena međunarodnim sankcijama. Neizmenjivanje odredbi ovog Ugovora u roku 30 kalendarskih dana daje </w:t>
                  </w:r>
                  <w:permStart w:id="333124609" w:edGrp="everyone"/>
                  <w:r>
                    <w:rPr>
                      <w:rFonts w:ascii="Arial" w:eastAsia="Arial" w:hAnsi="Arial" w:cs="Arial"/>
                      <w:color w:val="000000"/>
                      <w:sz w:val="22"/>
                      <w:highlight w:val="yellow"/>
                    </w:rPr>
                    <w:t>Kupcu</w:t>
                  </w:r>
                  <w:permEnd w:id="333124609"/>
                  <w:r>
                    <w:rPr>
                      <w:rFonts w:ascii="Arial" w:eastAsia="Arial" w:hAnsi="Arial" w:cs="Arial"/>
                      <w:color w:val="000000"/>
                      <w:sz w:val="22"/>
                    </w:rPr>
                    <w:t xml:space="preserve"> pravo da obustavi ili raskine ovaj Ugovor bez prethodne najave.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17.13. </w:t>
                  </w:r>
                  <w:permStart w:id="817330865" w:edGrp="everyone"/>
                  <w:r>
                    <w:rPr>
                      <w:rFonts w:ascii="Arial" w:eastAsia="Arial" w:hAnsi="Arial" w:cs="Arial"/>
                      <w:color w:val="000000"/>
                      <w:sz w:val="22"/>
                      <w:highlight w:val="yellow"/>
                    </w:rPr>
                    <w:t>Prodavac</w:t>
                  </w:r>
                  <w:permEnd w:id="817330865"/>
                  <w:r>
                    <w:rPr>
                      <w:rFonts w:ascii="Arial" w:eastAsia="Arial" w:hAnsi="Arial" w:cs="Arial"/>
                      <w:color w:val="000000"/>
                      <w:sz w:val="22"/>
                    </w:rPr>
                    <w:t xml:space="preserve"> je u obavezi da obavesti </w:t>
                  </w:r>
                  <w:permStart w:id="1335103547" w:edGrp="everyone"/>
                  <w:r>
                    <w:rPr>
                      <w:rFonts w:ascii="Arial" w:eastAsia="Arial" w:hAnsi="Arial" w:cs="Arial"/>
                      <w:color w:val="000000"/>
                      <w:sz w:val="22"/>
                      <w:highlight w:val="yellow"/>
                    </w:rPr>
                    <w:t>Kupca</w:t>
                  </w:r>
                  <w:permEnd w:id="1335103547"/>
                  <w:r>
                    <w:rPr>
                      <w:rFonts w:ascii="Arial" w:eastAsia="Arial" w:hAnsi="Arial" w:cs="Arial"/>
                      <w:color w:val="000000"/>
                      <w:sz w:val="22"/>
                    </w:rPr>
                    <w:t xml:space="preserve"> ako </w:t>
                  </w:r>
                  <w:permStart w:id="1594439545" w:edGrp="everyone"/>
                  <w:r>
                    <w:rPr>
                      <w:rFonts w:ascii="Arial" w:eastAsia="Arial" w:hAnsi="Arial" w:cs="Arial"/>
                      <w:color w:val="000000"/>
                      <w:sz w:val="22"/>
                      <w:highlight w:val="yellow"/>
                    </w:rPr>
                    <w:t>Prodavac</w:t>
                  </w:r>
                  <w:permEnd w:id="1594439545"/>
                  <w:r>
                    <w:rPr>
                      <w:rFonts w:ascii="Arial" w:eastAsia="Arial" w:hAnsi="Arial" w:cs="Arial"/>
                      <w:color w:val="000000"/>
                      <w:sz w:val="22"/>
                    </w:rPr>
                    <w:t xml:space="preserve"> postane predmet međunarodnih sankcija koje zabranjuju transakcije koje su obuhvaćene ovim Ugovorom. Obaveštenje se dostavlja u pisanoj formi, odmah nakon što </w:t>
                  </w:r>
                  <w:permStart w:id="206316953" w:edGrp="everyone"/>
                  <w:r>
                    <w:rPr>
                      <w:rFonts w:ascii="Arial" w:eastAsia="Arial" w:hAnsi="Arial" w:cs="Arial"/>
                      <w:color w:val="000000"/>
                      <w:sz w:val="22"/>
                      <w:highlight w:val="yellow"/>
                    </w:rPr>
                    <w:t>Prodavac</w:t>
                  </w:r>
                  <w:permEnd w:id="206316953"/>
                  <w:r>
                    <w:rPr>
                      <w:rFonts w:ascii="Arial" w:eastAsia="Arial" w:hAnsi="Arial" w:cs="Arial"/>
                      <w:color w:val="000000"/>
                      <w:sz w:val="22"/>
                    </w:rPr>
                    <w:t xml:space="preserve"> postane predmet međunarodnih sankcija. U svakom slučaju, ako </w:t>
                  </w:r>
                  <w:permStart w:id="165571137" w:edGrp="everyone"/>
                  <w:r>
                    <w:rPr>
                      <w:rFonts w:ascii="Arial" w:eastAsia="Arial" w:hAnsi="Arial" w:cs="Arial"/>
                      <w:color w:val="000000"/>
                      <w:sz w:val="22"/>
                      <w:highlight w:val="yellow"/>
                    </w:rPr>
                    <w:t>Prodavac</w:t>
                  </w:r>
                  <w:permEnd w:id="165571137"/>
                  <w:r>
                    <w:rPr>
                      <w:rFonts w:ascii="Arial" w:eastAsia="Arial" w:hAnsi="Arial" w:cs="Arial"/>
                      <w:color w:val="000000"/>
                      <w:sz w:val="22"/>
                    </w:rPr>
                    <w:t xml:space="preserve"> postane predmet međunarodnih sankcija koje zabranjuju transakcije koje su obuhvaćene ovim Ugovorom </w:t>
                  </w:r>
                  <w:permStart w:id="853424743" w:edGrp="everyone"/>
                  <w:r>
                    <w:rPr>
                      <w:rFonts w:ascii="Arial" w:eastAsia="Arial" w:hAnsi="Arial" w:cs="Arial"/>
                      <w:color w:val="000000"/>
                      <w:sz w:val="22"/>
                      <w:highlight w:val="yellow"/>
                    </w:rPr>
                    <w:t>Kupac</w:t>
                  </w:r>
                  <w:permEnd w:id="853424743"/>
                  <w:r>
                    <w:rPr>
                      <w:rFonts w:ascii="Arial" w:eastAsia="Arial" w:hAnsi="Arial" w:cs="Arial"/>
                      <w:color w:val="000000"/>
                      <w:sz w:val="22"/>
                    </w:rPr>
                    <w:t xml:space="preserve"> ima pravo da obustavi ili raskine ovaj Ugovor bez prethodne najave.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17.14. Ukoliko obustava Ugovora traje u kontinuitetu </w:t>
                  </w:r>
                  <w:permStart w:id="776220442" w:edGrp="everyone"/>
                  <w:r>
                    <w:rPr>
                      <w:rFonts w:ascii="Arial" w:eastAsia="Arial" w:hAnsi="Arial" w:cs="Arial"/>
                      <w:color w:val="000000"/>
                      <w:sz w:val="22"/>
                      <w:highlight w:val="yellow"/>
                    </w:rPr>
                    <w:t>[__]</w:t>
                  </w:r>
                  <w:permEnd w:id="776220442"/>
                  <w:r>
                    <w:rPr>
                      <w:rFonts w:ascii="Arial" w:eastAsia="Arial" w:hAnsi="Arial" w:cs="Arial"/>
                      <w:color w:val="000000"/>
                      <w:sz w:val="22"/>
                    </w:rPr>
                    <w:t xml:space="preserve"> kalendarskih dana, </w:t>
                  </w:r>
                  <w:permStart w:id="1917722278" w:edGrp="everyone"/>
                  <w:r>
                    <w:rPr>
                      <w:rFonts w:ascii="Arial" w:eastAsia="Arial" w:hAnsi="Arial" w:cs="Arial"/>
                      <w:color w:val="000000"/>
                      <w:sz w:val="22"/>
                      <w:highlight w:val="yellow"/>
                    </w:rPr>
                    <w:t>Kupac</w:t>
                  </w:r>
                  <w:permEnd w:id="1917722278"/>
                  <w:r>
                    <w:rPr>
                      <w:rFonts w:ascii="Arial" w:eastAsia="Arial" w:hAnsi="Arial" w:cs="Arial"/>
                      <w:color w:val="000000"/>
                      <w:sz w:val="22"/>
                    </w:rPr>
                    <w:t xml:space="preserve"> ima pravo na jednostrani raskid Ugovora.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17.15. U slučaju obustave ili raskida Ugovora kako je predviđeno u stavovima 17.11-17.14. ovog člana, </w:t>
                  </w:r>
                  <w:permStart w:id="12935677" w:edGrp="everyone"/>
                  <w:r>
                    <w:rPr>
                      <w:rFonts w:ascii="Arial" w:eastAsia="Arial" w:hAnsi="Arial" w:cs="Arial"/>
                      <w:color w:val="000000"/>
                      <w:sz w:val="22"/>
                      <w:highlight w:val="yellow"/>
                    </w:rPr>
                    <w:t>Prodavac</w:t>
                  </w:r>
                  <w:permEnd w:id="12935677"/>
                  <w:r>
                    <w:rPr>
                      <w:rFonts w:ascii="Arial" w:eastAsia="Arial" w:hAnsi="Arial" w:cs="Arial"/>
                      <w:color w:val="000000"/>
                      <w:sz w:val="22"/>
                    </w:rPr>
                    <w:t xml:space="preserve"> se odriče svih svojih potraživanja i oslobodiće </w:t>
                  </w:r>
                  <w:permStart w:id="1856059521" w:edGrp="everyone"/>
                  <w:r>
                    <w:rPr>
                      <w:rFonts w:ascii="Arial" w:eastAsia="Arial" w:hAnsi="Arial" w:cs="Arial"/>
                      <w:color w:val="000000"/>
                      <w:sz w:val="22"/>
                      <w:highlight w:val="yellow"/>
                    </w:rPr>
                    <w:t>Kupca</w:t>
                  </w:r>
                  <w:permEnd w:id="1856059521"/>
                  <w:r>
                    <w:rPr>
                      <w:rFonts w:ascii="Arial" w:eastAsia="Arial" w:hAnsi="Arial" w:cs="Arial"/>
                      <w:color w:val="000000"/>
                      <w:sz w:val="22"/>
                    </w:rPr>
                    <w:t xml:space="preserve"> odgovornosti u vezi sa obustavom ili raskidom Ugovora, osim u vezi sa pravima koja dospevaju po Ugovoru, a koja su nastala pre nego što je </w:t>
                  </w:r>
                  <w:permStart w:id="1218737661" w:edGrp="everyone"/>
                  <w:r>
                    <w:rPr>
                      <w:rFonts w:ascii="Arial" w:eastAsia="Arial" w:hAnsi="Arial" w:cs="Arial"/>
                      <w:color w:val="000000"/>
                      <w:sz w:val="22"/>
                      <w:highlight w:val="yellow"/>
                    </w:rPr>
                    <w:t>Prodavac</w:t>
                  </w:r>
                  <w:permEnd w:id="1218737661"/>
                  <w:r>
                    <w:rPr>
                      <w:rFonts w:ascii="Arial" w:eastAsia="Arial" w:hAnsi="Arial" w:cs="Arial"/>
                      <w:color w:val="000000"/>
                      <w:sz w:val="22"/>
                    </w:rPr>
                    <w:t xml:space="preserve"> postao predmet međunarodnih sankcija.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permStart w:id="2009955552" w:edGrp="everyone"/>
                  <w:permEnd w:id="2009955552"/>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18</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OTKAZ I RASKID UGOVORA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18.1. Kupac može da otkaže ovaj Ugovor u svako doba dostavljanjem izjave o otkazu, sa otkaznim rokom od  </w:t>
                  </w:r>
                  <w:permStart w:id="25512357" w:edGrp="everyone"/>
                  <w:r>
                    <w:rPr>
                      <w:rFonts w:ascii="Arial" w:eastAsia="Arial" w:hAnsi="Arial" w:cs="Arial"/>
                      <w:color w:val="000000"/>
                      <w:sz w:val="22"/>
                      <w:highlight w:val="yellow"/>
                    </w:rPr>
                    <w:t>[_____]</w:t>
                  </w:r>
                  <w:permEnd w:id="25512357"/>
                  <w:r>
                    <w:rPr>
                      <w:rFonts w:ascii="Arial" w:eastAsia="Arial" w:hAnsi="Arial" w:cs="Arial"/>
                      <w:color w:val="000000"/>
                      <w:sz w:val="22"/>
                    </w:rPr>
                    <w:t xml:space="preserve"> radnih dana. Kupac neće biti odgovoran za eventualnu štetu koju bi po ovom osnovu mogao da pretrpi Prodavac.</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U slučaju otkaza Ugovora, Prodavac je dužan da, na pisani poziv Kupca, učestvuje po principu dobrih namera pri transferu Robe i Pruženih usluga na novog prodavca koga angažuje Kupac.</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18.2.</w:t>
                  </w:r>
                  <w:r>
                    <w:rPr>
                      <w:rFonts w:ascii="Arial" w:eastAsia="Arial" w:hAnsi="Arial" w:cs="Arial"/>
                      <w:color w:val="000000"/>
                      <w:sz w:val="22"/>
                    </w:rPr>
                    <w:tab/>
                    <w:t xml:space="preserve">Kupac može da raskine Ugovor, putem dostavljanja Prodavcu pisanog obaveštenja o neispunjenju ugovornih obaveza uz ostavljanje primerenog naknadnog roka od </w:t>
                  </w:r>
                  <w:permStart w:id="116225418" w:edGrp="everyone"/>
                  <w:proofErr w:type="gramStart"/>
                  <w:r>
                    <w:rPr>
                      <w:rFonts w:ascii="Arial" w:eastAsia="Arial" w:hAnsi="Arial" w:cs="Arial"/>
                      <w:color w:val="000000"/>
                      <w:sz w:val="22"/>
                      <w:highlight w:val="yellow"/>
                    </w:rPr>
                    <w:t>[ ]</w:t>
                  </w:r>
                  <w:permEnd w:id="116225418"/>
                  <w:proofErr w:type="gramEnd"/>
                  <w:r>
                    <w:rPr>
                      <w:rFonts w:ascii="Arial" w:eastAsia="Arial" w:hAnsi="Arial" w:cs="Arial"/>
                      <w:color w:val="000000"/>
                      <w:sz w:val="22"/>
                    </w:rPr>
                    <w:t xml:space="preserve"> radnih dana za ispunjenje, računajući od dana dostavljanja obaveštenja. U slučaju raskida iz klauzule 18.2. ugovora, Kupac će podneti na naplatu ugovoreno sredstvo obezbeđenja, a Prodavac će biti obavezan da nadoknadi Kupcu svu štetu i sve troškove nastale zbog naknadne nabavke usluga od drugog prodavca, kao svu štetu nastalu po ovom osnovu.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19</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USTUPANJE UGOVORNIH OBAVEZA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lastRenderedPageBreak/>
                    <w:t>Prodavac neće ustupiti, u celosti ili delimično, nijednu obavezu koju treba da izvrši u skladu sa ovim Ugovorom, osim svojoj filijali, bez prethodne pisane saglasnosti Kupca.</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20</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MERODAVNO PRAVO</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20.1. Ugovorne strane su saglasne da ovaj Ugovor, njegovo tumačenje i izvršenje podležu materijalnom pravu Republike Srbije.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permStart w:id="289958272" w:edGrp="everyone"/>
                  <w:r>
                    <w:rPr>
                      <w:rFonts w:ascii="Arial" w:eastAsia="Arial" w:hAnsi="Arial" w:cs="Arial"/>
                      <w:color w:val="000000"/>
                      <w:sz w:val="22"/>
                      <w:highlight w:val="yellow"/>
                    </w:rPr>
                    <w:t>20.2. Konvencija Ujedinjenih Nacija o ugovorima međunarodne trgovine robom se ne primenjuje.</w:t>
                  </w:r>
                </w:p>
                <w:permEnd w:id="289958272"/>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21</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REŠAVANJE SPOROVA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21.1. Ugovorne strane su saglasne da će bilo koji spor koji nastane iz ili povodom ovog Ugovora biti rešen od strane </w:t>
                  </w:r>
                  <w:permStart w:id="1953312763" w:edGrp="everyone"/>
                  <w:r>
                    <w:rPr>
                      <w:rFonts w:ascii="Arial" w:eastAsia="Arial" w:hAnsi="Arial" w:cs="Arial"/>
                      <w:color w:val="000000"/>
                      <w:sz w:val="22"/>
                      <w:highlight w:val="yellow"/>
                    </w:rPr>
                    <w:t>stvarno nadležnog suda u Novom Sadu.</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21.1. Ugovorne strane su saglasne da će bilo koji spor koji nastane iz ili povodom ovog Ugovora biti konačno rešen od strane Stalne arbitraže pri Privrednoj komori Srbije, uz primenu njenog Pravilnika.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22.2. Jezik koji će biti korišćen u arbitražnom postupku, uključujući sva dokumenta od strane Prodavca i/ili Kupca i arbitražnu odluku, će biti [__] jezik.</w:t>
                  </w:r>
                </w:p>
                <w:permEnd w:id="1953312763"/>
                <w:p w:rsidR="001D1998" w:rsidRDefault="00884BBB">
                  <w:pPr>
                    <w:pBdr>
                      <w:top w:val="none" w:sz="4" w:space="0" w:color="000000"/>
                      <w:left w:val="none" w:sz="4" w:space="0" w:color="000000"/>
                      <w:bottom w:val="none" w:sz="4" w:space="0" w:color="000000"/>
                      <w:right w:val="none" w:sz="4" w:space="0" w:color="000000"/>
                    </w:pBdr>
                    <w:spacing w:line="279" w:lineRule="atLeast"/>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22</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OBAVEŠTENJA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Ugovorne strane su dužne da jedna drugu obaveštavaju o svakoj promeni koja može biti značajna za realizaciju ugovora.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Ugovorne strane su saglasne da svu komunikaciju, obaveštenja, zahteve i drugu prepisku u vezi sa ovim ugovorom (u daljem tekstu: Obaveštenje) razmenjuju na </w:t>
                  </w:r>
                  <w:r>
                    <w:rPr>
                      <w:rFonts w:ascii="Arial" w:eastAsia="Arial" w:hAnsi="Arial" w:cs="Arial"/>
                      <w:color w:val="000000"/>
                      <w:sz w:val="22"/>
                      <w:highlight w:val="yellow"/>
                    </w:rPr>
                    <w:t>[ ]</w:t>
                  </w:r>
                  <w:r>
                    <w:rPr>
                      <w:rFonts w:ascii="Arial" w:eastAsia="Arial" w:hAnsi="Arial" w:cs="Arial"/>
                      <w:color w:val="000000"/>
                      <w:sz w:val="22"/>
                    </w:rPr>
                    <w:t xml:space="preserve"> jeziku u pisanoj formi – pismom ili putem elektronske pošte, na adrese koje su navedene u ovom članu.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Smatraće se da je Obaveštenje dostavljeno elektronskom poštom u trenutku prikazivanja elektronske pošte u folderu poslate pošte pošiljaoca, pod uslovom da je taj trenutak nastupio u periodu između 09.00 – 17.00 časova radnog dana. U suprotnom će se smatrati da je Obaveštenje dostavljeno u 09.00 časova narednog radnog dana.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Dostavljanje izvršeno preporučenom poštom ili kurirskom službom će se smatrati urednom izvršenim u trenutku naznačenom u dokazu o prijemu pošiljke.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Ukoliko Ugovorna strana ne obavesti drugu Ugovornu stranu o promeni adrese i/ili kontakt osobe iz ovog člana, svako Obaveštenje upućeno na nepromenjenu – naznačenu (elektronsku) adresu, smatraće se dostavljenim danom urednog slanja iste.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a) Za Prodavca: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permStart w:id="127678971" w:edGrp="everyone"/>
                  <w:r>
                    <w:rPr>
                      <w:rFonts w:ascii="Arial" w:eastAsia="Arial" w:hAnsi="Arial" w:cs="Arial"/>
                      <w:color w:val="000000"/>
                      <w:sz w:val="22"/>
                      <w:highlight w:val="yellow"/>
                    </w:rPr>
                    <w:t>[_____________________]</w:t>
                  </w:r>
                </w:p>
                <w:permEnd w:id="127678971"/>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Kontakt osoba: </w:t>
                  </w:r>
                  <w:permStart w:id="773725523" w:edGrp="everyone"/>
                  <w:r>
                    <w:rPr>
                      <w:rFonts w:ascii="Arial" w:eastAsia="Arial" w:hAnsi="Arial" w:cs="Arial"/>
                      <w:color w:val="000000"/>
                      <w:sz w:val="22"/>
                      <w:highlight w:val="yellow"/>
                    </w:rPr>
                    <w:t>[_____________________]</w:t>
                  </w:r>
                  <w:permEnd w:id="773725523"/>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Tel: </w:t>
                  </w:r>
                  <w:permStart w:id="706175413" w:edGrp="everyone"/>
                  <w:r>
                    <w:rPr>
                      <w:rFonts w:ascii="Arial" w:eastAsia="Arial" w:hAnsi="Arial" w:cs="Arial"/>
                      <w:color w:val="000000"/>
                      <w:sz w:val="22"/>
                      <w:highlight w:val="yellow"/>
                    </w:rPr>
                    <w:t>[_____________________]</w:t>
                  </w:r>
                  <w:permEnd w:id="706175413"/>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e-mail: </w:t>
                  </w:r>
                  <w:permStart w:id="478174428" w:edGrp="everyone"/>
                  <w:r>
                    <w:rPr>
                      <w:rFonts w:ascii="Arial" w:eastAsia="Arial" w:hAnsi="Arial" w:cs="Arial"/>
                      <w:color w:val="000000"/>
                      <w:sz w:val="22"/>
                      <w:highlight w:val="yellow"/>
                    </w:rPr>
                    <w:t>[_____________________]</w:t>
                  </w:r>
                  <w:permEnd w:id="478174428"/>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b) Za Kupca: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Narodnog fronta 12,  21000 Novi Sad, Republika Srbija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Kontakt osoba: </w:t>
                  </w:r>
                  <w:permStart w:id="1055399688" w:edGrp="everyone"/>
                  <w:r>
                    <w:rPr>
                      <w:rFonts w:ascii="Arial" w:eastAsia="Arial" w:hAnsi="Arial" w:cs="Arial"/>
                      <w:color w:val="000000"/>
                      <w:sz w:val="22"/>
                      <w:highlight w:val="yellow"/>
                    </w:rPr>
                    <w:t>[_____________________]</w:t>
                  </w:r>
                  <w:permEnd w:id="1055399688"/>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lastRenderedPageBreak/>
                    <w:t xml:space="preserve">Tel: </w:t>
                  </w:r>
                  <w:permStart w:id="1502482077" w:edGrp="everyone"/>
                  <w:r>
                    <w:rPr>
                      <w:rFonts w:ascii="Arial" w:eastAsia="Arial" w:hAnsi="Arial" w:cs="Arial"/>
                      <w:color w:val="000000"/>
                      <w:sz w:val="22"/>
                      <w:highlight w:val="yellow"/>
                    </w:rPr>
                    <w:t>[_____________________]</w:t>
                  </w:r>
                  <w:permEnd w:id="1502482077"/>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E-mail: </w:t>
                  </w:r>
                  <w:permStart w:id="477392346" w:edGrp="everyone"/>
                  <w:r>
                    <w:rPr>
                      <w:rFonts w:ascii="Arial" w:eastAsia="Arial" w:hAnsi="Arial" w:cs="Arial"/>
                      <w:color w:val="000000"/>
                      <w:sz w:val="22"/>
                      <w:highlight w:val="yellow"/>
                    </w:rPr>
                    <w:t>[_______________]</w:t>
                  </w:r>
                  <w:permEnd w:id="477392346"/>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23</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permStart w:id="1751405852" w:edGrp="everyone"/>
                  <w:r>
                    <w:rPr>
                      <w:rFonts w:ascii="Arial" w:eastAsia="Arial" w:hAnsi="Arial" w:cs="Arial"/>
                      <w:b/>
                      <w:color w:val="000000"/>
                      <w:sz w:val="22"/>
                      <w:highlight w:val="yellow"/>
                    </w:rPr>
                    <w:t>TAKSE I DAŽBINE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Ne primenjuje se.]</w:t>
                  </w:r>
                </w:p>
                <w:permEnd w:id="1751405852"/>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24</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MERODAVNI DOKUMENTI</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24.1. Svi prilozi navedeni u ovom Ugovoru predstavljaju sastavni deo Ugovora.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24.2. Prioritet u slučaju različitog tumačenja imaju dokumenti po sledećem redosledu </w:t>
                  </w:r>
                  <w:permStart w:id="1937841643" w:edGrp="everyone"/>
                  <w:r>
                    <w:rPr>
                      <w:rFonts w:ascii="Arial" w:eastAsia="Arial" w:hAnsi="Arial" w:cs="Arial"/>
                      <w:color w:val="000000"/>
                      <w:sz w:val="22"/>
                    </w:rPr>
                    <w:t>[</w:t>
                  </w:r>
                  <w:r>
                    <w:rPr>
                      <w:rFonts w:ascii="Arial" w:eastAsia="Arial" w:hAnsi="Arial" w:cs="Arial"/>
                      <w:b/>
                      <w:color w:val="000000"/>
                      <w:sz w:val="22"/>
                      <w:highlight w:val="yellow"/>
                    </w:rPr>
                    <w:t>napomena autoru: u slučaju da Ugovor ne sadrži neki od priloga isti je potrebno obrisati</w:t>
                  </w:r>
                  <w:r>
                    <w:rPr>
                      <w:rFonts w:ascii="Arial" w:eastAsia="Arial" w:hAnsi="Arial" w:cs="Arial"/>
                      <w:color w:val="000000"/>
                      <w:sz w:val="22"/>
                      <w:highlight w:val="yellow"/>
                    </w:rPr>
                    <w:t xml:space="preserve">]: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 xml:space="preserve">1) Prilog br. 4,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 xml:space="preserve">2) Prilog br. 1,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highlight w:val="yellow"/>
                    </w:rPr>
                    <w:t xml:space="preserve">3) Prilog br. 5, </w:t>
                  </w:r>
                </w:p>
                <w:p w:rsidR="001D1998" w:rsidRDefault="00884BBB">
                  <w:pPr>
                    <w:pBdr>
                      <w:top w:val="none" w:sz="4" w:space="0" w:color="000000"/>
                      <w:left w:val="none" w:sz="4" w:space="0" w:color="000000"/>
                      <w:bottom w:val="none" w:sz="4" w:space="0" w:color="000000"/>
                      <w:right w:val="none" w:sz="4" w:space="0" w:color="000000"/>
                    </w:pBdr>
                    <w:spacing w:line="279" w:lineRule="atLeast"/>
                  </w:pPr>
                  <w:r>
                    <w:rPr>
                      <w:rFonts w:ascii="Arial" w:eastAsia="Arial" w:hAnsi="Arial" w:cs="Arial"/>
                      <w:color w:val="000000"/>
                      <w:sz w:val="22"/>
                      <w:highlight w:val="yellow"/>
                    </w:rPr>
                    <w:t>4) Ugovor.</w:t>
                  </w:r>
                </w:p>
                <w:permEnd w:id="1937841643"/>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ČLAN 25</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ZAKLJUČENJE UGOVORA I ZAVRŠNE ODREDBE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25.1. Ovaj Ugovor važi do </w:t>
                  </w:r>
                  <w:permStart w:id="853106915" w:edGrp="everyone"/>
                  <w:r>
                    <w:rPr>
                      <w:rFonts w:ascii="Arial" w:eastAsia="Arial" w:hAnsi="Arial" w:cs="Arial"/>
                      <w:color w:val="000000"/>
                      <w:sz w:val="22"/>
                      <w:highlight w:val="yellow"/>
                    </w:rPr>
                    <w:t>[________]</w:t>
                  </w:r>
                  <w:permEnd w:id="853106915"/>
                  <w:r>
                    <w:rPr>
                      <w:rFonts w:ascii="Arial" w:eastAsia="Arial" w:hAnsi="Arial" w:cs="Arial"/>
                      <w:color w:val="000000"/>
                      <w:sz w:val="22"/>
                    </w:rPr>
                    <w:t xml:space="preserve"> godine.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25.2. Izmene i/ili dopune ovog Ugovora mogu se vršiti isključivo zaključivanjem aneksa.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xml:space="preserve">25.3. Ugovor je sačinjen </w:t>
                  </w:r>
                  <w:permStart w:id="2140499871" w:edGrp="everyone"/>
                  <w:r>
                    <w:rPr>
                      <w:rFonts w:ascii="Arial" w:eastAsia="Arial" w:hAnsi="Arial" w:cs="Arial"/>
                      <w:color w:val="000000"/>
                      <w:sz w:val="22"/>
                      <w:highlight w:val="yellow"/>
                    </w:rPr>
                    <w:t>u 2 (dva) istovetna originalna</w:t>
                  </w:r>
                  <w:r>
                    <w:rPr>
                      <w:rFonts w:ascii="Arial" w:eastAsia="Arial" w:hAnsi="Arial" w:cs="Arial"/>
                      <w:color w:val="000000"/>
                      <w:sz w:val="22"/>
                    </w:rPr>
                    <w:t xml:space="preserve"> </w:t>
                  </w:r>
                  <w:permEnd w:id="2140499871"/>
                  <w:r>
                    <w:rPr>
                      <w:rFonts w:ascii="Arial" w:eastAsia="Arial" w:hAnsi="Arial" w:cs="Arial"/>
                      <w:color w:val="000000"/>
                      <w:sz w:val="22"/>
                    </w:rPr>
                    <w:t xml:space="preserve">primerka, sa jednakom dokaznom snagom, od </w:t>
                  </w:r>
                  <w:proofErr w:type="gramStart"/>
                  <w:r>
                    <w:rPr>
                      <w:rFonts w:ascii="Arial" w:eastAsia="Arial" w:hAnsi="Arial" w:cs="Arial"/>
                      <w:color w:val="000000"/>
                      <w:sz w:val="22"/>
                    </w:rPr>
                    <w:t>kojih  po</w:t>
                  </w:r>
                  <w:proofErr w:type="gramEnd"/>
                  <w:r>
                    <w:rPr>
                      <w:rFonts w:ascii="Arial" w:eastAsia="Arial" w:hAnsi="Arial" w:cs="Arial"/>
                      <w:color w:val="000000"/>
                      <w:sz w:val="22"/>
                    </w:rPr>
                    <w:t xml:space="preserve"> </w:t>
                  </w:r>
                  <w:permStart w:id="86986813" w:edGrp="everyone"/>
                  <w:r>
                    <w:rPr>
                      <w:rFonts w:ascii="Arial" w:eastAsia="Arial" w:hAnsi="Arial" w:cs="Arial"/>
                      <w:color w:val="000000"/>
                      <w:sz w:val="22"/>
                      <w:highlight w:val="yellow"/>
                    </w:rPr>
                    <w:t>1 (jedan) primerak</w:t>
                  </w:r>
                  <w:r>
                    <w:rPr>
                      <w:rFonts w:ascii="Arial" w:eastAsia="Arial" w:hAnsi="Arial" w:cs="Arial"/>
                      <w:color w:val="000000"/>
                      <w:sz w:val="22"/>
                    </w:rPr>
                    <w:t xml:space="preserve"> </w:t>
                  </w:r>
                  <w:permEnd w:id="86986813"/>
                  <w:r>
                    <w:rPr>
                      <w:rFonts w:ascii="Arial" w:eastAsia="Arial" w:hAnsi="Arial" w:cs="Arial"/>
                      <w:color w:val="000000"/>
                      <w:sz w:val="22"/>
                    </w:rPr>
                    <w:t>za svaku Ugovornu stranu.</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25.4. Ugovorne strane saglasno konstatuju da su Ugovor razumele i da u svemu izražava njihovu stvarnu volju.</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permStart w:id="50859038" w:edGrp="everyone"/>
                  <w:r>
                    <w:rPr>
                      <w:rFonts w:ascii="Arial" w:eastAsia="Arial" w:hAnsi="Arial" w:cs="Arial"/>
                      <w:b/>
                      <w:color w:val="000000"/>
                      <w:sz w:val="22"/>
                      <w:highlight w:val="yellow"/>
                    </w:rPr>
                    <w:t xml:space="preserve">Prilog br. 1 </w:t>
                  </w:r>
                  <w:r>
                    <w:rPr>
                      <w:rFonts w:ascii="Arial" w:eastAsia="Arial" w:hAnsi="Arial" w:cs="Arial"/>
                      <w:color w:val="000000"/>
                      <w:sz w:val="22"/>
                      <w:highlight w:val="yellow"/>
                    </w:rPr>
                    <w:t>– Specifikacija Ugovora</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highlight w:val="yellow"/>
                    </w:rPr>
                    <w:t xml:space="preserve">Prilog br. 3 </w:t>
                  </w:r>
                  <w:r>
                    <w:rPr>
                      <w:rFonts w:ascii="Arial" w:eastAsia="Arial" w:hAnsi="Arial" w:cs="Arial"/>
                      <w:color w:val="000000"/>
                      <w:sz w:val="22"/>
                      <w:highlight w:val="yellow"/>
                    </w:rPr>
                    <w:t>– Zapisnik o primopredaji robe</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highlight w:val="yellow"/>
                    </w:rPr>
                    <w:t xml:space="preserve">Prilog br. 4 </w:t>
                  </w:r>
                  <w:r>
                    <w:rPr>
                      <w:rFonts w:ascii="Arial" w:eastAsia="Arial" w:hAnsi="Arial" w:cs="Arial"/>
                      <w:color w:val="000000"/>
                      <w:sz w:val="22"/>
                      <w:highlight w:val="yellow"/>
                    </w:rPr>
                    <w:t>– Tehnički zadatak</w:t>
                  </w:r>
                </w:p>
                <w:p w:rsidR="001D1998" w:rsidRDefault="0032583B" w:rsidP="008D3FF6">
                  <w:pPr>
                    <w:pBdr>
                      <w:top w:val="none" w:sz="4" w:space="0" w:color="000000"/>
                      <w:left w:val="none" w:sz="4" w:space="0" w:color="000000"/>
                      <w:bottom w:val="none" w:sz="4" w:space="0" w:color="000000"/>
                      <w:right w:val="none" w:sz="4" w:space="0" w:color="000000"/>
                    </w:pBdr>
                    <w:spacing w:line="279" w:lineRule="atLeast"/>
                  </w:pPr>
                  <w:r>
                    <w:rPr>
                      <w:rFonts w:ascii="Arial" w:eastAsia="Arial" w:hAnsi="Arial" w:cs="Arial"/>
                      <w:b/>
                      <w:color w:val="000000"/>
                      <w:sz w:val="22"/>
                      <w:highlight w:val="yellow"/>
                    </w:rPr>
                    <w:t xml:space="preserve"> </w:t>
                  </w:r>
                </w:p>
                <w:p w:rsidR="001D1998" w:rsidRDefault="00884BBB">
                  <w:pPr>
                    <w:pBdr>
                      <w:top w:val="none" w:sz="4" w:space="0" w:color="000000"/>
                      <w:left w:val="none" w:sz="4" w:space="0" w:color="000000"/>
                      <w:bottom w:val="none" w:sz="4" w:space="0" w:color="000000"/>
                      <w:right w:val="none" w:sz="4" w:space="0" w:color="000000"/>
                    </w:pBdr>
                    <w:spacing w:line="279" w:lineRule="atLeast"/>
                    <w:jc w:val="both"/>
                    <w:rPr>
                      <w:rFonts w:ascii="Arial" w:eastAsia="Arial" w:hAnsi="Arial" w:cs="Arial"/>
                      <w:color w:val="000000"/>
                      <w:sz w:val="22"/>
                      <w:szCs w:val="22"/>
                    </w:rPr>
                  </w:pPr>
                  <w:r>
                    <w:rPr>
                      <w:rFonts w:ascii="Arial" w:eastAsia="Arial" w:hAnsi="Arial" w:cs="Arial"/>
                      <w:color w:val="000000"/>
                      <w:sz w:val="22"/>
                    </w:rPr>
                    <w:tab/>
                  </w:r>
                </w:p>
                <w:permEnd w:id="50859038"/>
                <w:p w:rsidR="001D1998" w:rsidRDefault="001D1998">
                  <w:pPr>
                    <w:pBdr>
                      <w:top w:val="none" w:sz="4" w:space="0" w:color="000000"/>
                      <w:left w:val="none" w:sz="4" w:space="0" w:color="000000"/>
                      <w:bottom w:val="none" w:sz="4" w:space="0" w:color="000000"/>
                      <w:right w:val="none" w:sz="4" w:space="0" w:color="000000"/>
                    </w:pBdr>
                    <w:spacing w:line="279" w:lineRule="atLeast"/>
                    <w:jc w:val="both"/>
                  </w:pPr>
                </w:p>
                <w:tbl>
                  <w:tblPr>
                    <w:tblStyle w:val="TableGrid"/>
                    <w:tblW w:w="0" w:type="auto"/>
                    <w:tblInd w:w="64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3103"/>
                    <w:gridCol w:w="1677"/>
                    <w:gridCol w:w="3888"/>
                  </w:tblGrid>
                  <w:tr w:rsidR="001D1998">
                    <w:trPr>
                      <w:trHeight w:val="285"/>
                    </w:trPr>
                    <w:tc>
                      <w:tcPr>
                        <w:tcW w:w="3103" w:type="dxa"/>
                        <w:tcMar>
                          <w:top w:w="0" w:type="dxa"/>
                          <w:left w:w="108" w:type="dxa"/>
                          <w:bottom w:w="0" w:type="dxa"/>
                          <w:right w:w="108" w:type="dxa"/>
                        </w:tcMar>
                      </w:tcPr>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za KUPCA</w:t>
                        </w:r>
                      </w:p>
                    </w:tc>
                    <w:tc>
                      <w:tcPr>
                        <w:tcW w:w="1677" w:type="dxa"/>
                        <w:tcMar>
                          <w:top w:w="0" w:type="dxa"/>
                          <w:left w:w="108" w:type="dxa"/>
                          <w:bottom w:w="0" w:type="dxa"/>
                          <w:right w:w="108" w:type="dxa"/>
                        </w:tcMar>
                      </w:tcPr>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color w:val="000000"/>
                            <w:sz w:val="22"/>
                          </w:rPr>
                          <w:t> </w:t>
                        </w:r>
                      </w:p>
                    </w:tc>
                    <w:tc>
                      <w:tcPr>
                        <w:tcW w:w="3888" w:type="dxa"/>
                        <w:tcMar>
                          <w:top w:w="0" w:type="dxa"/>
                          <w:left w:w="108" w:type="dxa"/>
                          <w:bottom w:w="0" w:type="dxa"/>
                          <w:right w:w="108" w:type="dxa"/>
                        </w:tcMar>
                      </w:tcPr>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b/>
                            <w:color w:val="000000"/>
                            <w:sz w:val="22"/>
                          </w:rPr>
                          <w:t>za PRODAVCA</w:t>
                        </w:r>
                      </w:p>
                    </w:tc>
                  </w:tr>
                  <w:tr w:rsidR="001D1998">
                    <w:trPr>
                      <w:trHeight w:val="733"/>
                    </w:trPr>
                    <w:tc>
                      <w:tcPr>
                        <w:tcW w:w="3103" w:type="dxa"/>
                        <w:tcBorders>
                          <w:bottom w:val="single" w:sz="8" w:space="0" w:color="000000"/>
                        </w:tcBorders>
                        <w:tcMar>
                          <w:top w:w="0" w:type="dxa"/>
                          <w:left w:w="108" w:type="dxa"/>
                          <w:bottom w:w="0" w:type="dxa"/>
                          <w:right w:w="108" w:type="dxa"/>
                        </w:tcMar>
                      </w:tcPr>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color w:val="000000"/>
                            <w:sz w:val="22"/>
                          </w:rPr>
                          <w:t> </w:t>
                        </w:r>
                      </w:p>
                    </w:tc>
                    <w:tc>
                      <w:tcPr>
                        <w:tcW w:w="1677" w:type="dxa"/>
                        <w:tcMar>
                          <w:top w:w="0" w:type="dxa"/>
                          <w:left w:w="108" w:type="dxa"/>
                          <w:bottom w:w="0" w:type="dxa"/>
                          <w:right w:w="108" w:type="dxa"/>
                        </w:tcMar>
                      </w:tcPr>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color w:val="000000"/>
                            <w:sz w:val="22"/>
                          </w:rPr>
                          <w:t> </w:t>
                        </w:r>
                      </w:p>
                    </w:tc>
                    <w:tc>
                      <w:tcPr>
                        <w:tcW w:w="3888" w:type="dxa"/>
                        <w:tcBorders>
                          <w:bottom w:val="single" w:sz="8" w:space="0" w:color="000000"/>
                        </w:tcBorders>
                        <w:tcMar>
                          <w:top w:w="0" w:type="dxa"/>
                          <w:left w:w="108" w:type="dxa"/>
                          <w:bottom w:w="0" w:type="dxa"/>
                          <w:right w:w="108" w:type="dxa"/>
                        </w:tcMar>
                      </w:tcPr>
                      <w:p w:rsidR="001D1998" w:rsidRDefault="00884BBB">
                        <w:pPr>
                          <w:pBdr>
                            <w:top w:val="none" w:sz="4" w:space="0" w:color="000000"/>
                            <w:left w:val="none" w:sz="4" w:space="0" w:color="000000"/>
                            <w:bottom w:val="none" w:sz="4" w:space="0" w:color="000000"/>
                            <w:right w:val="none" w:sz="4" w:space="0" w:color="000000"/>
                          </w:pBdr>
                          <w:spacing w:line="279" w:lineRule="atLeast"/>
                          <w:jc w:val="center"/>
                        </w:pPr>
                        <w:r>
                          <w:rPr>
                            <w:rFonts w:ascii="Arial" w:eastAsia="Arial" w:hAnsi="Arial" w:cs="Arial"/>
                            <w:color w:val="000000"/>
                            <w:sz w:val="22"/>
                          </w:rPr>
                          <w:t> </w:t>
                        </w:r>
                      </w:p>
                    </w:tc>
                  </w:tr>
                </w:tbl>
                <w:p w:rsidR="001D1998" w:rsidRDefault="00884BBB">
                  <w:pPr>
                    <w:pBdr>
                      <w:top w:val="none" w:sz="4" w:space="0" w:color="000000"/>
                      <w:left w:val="none" w:sz="4" w:space="0" w:color="000000"/>
                      <w:bottom w:val="none" w:sz="4" w:space="0" w:color="000000"/>
                      <w:right w:val="none" w:sz="4" w:space="0" w:color="000000"/>
                    </w:pBdr>
                    <w:spacing w:line="279" w:lineRule="atLeast"/>
                  </w:pPr>
                  <w:r>
                    <w:rPr>
                      <w:rFonts w:ascii="Arial" w:eastAsia="Arial" w:hAnsi="Arial" w:cs="Arial"/>
                      <w:color w:val="000000"/>
                      <w:sz w:val="22"/>
                    </w:rPr>
                    <w:t xml:space="preserve">  </w:t>
                  </w:r>
                  <w:permStart w:id="903939967" w:edGrp="everyone"/>
                  <w:r>
                    <w:rPr>
                      <w:rFonts w:ascii="Arial" w:eastAsia="Arial" w:hAnsi="Arial" w:cs="Arial"/>
                      <w:color w:val="000000"/>
                      <w:sz w:val="22"/>
                      <w:highlight w:val="yellow"/>
                    </w:rPr>
                    <w:t>[</w:t>
                  </w:r>
                  <w:r>
                    <w:rPr>
                      <w:rFonts w:ascii="Arial" w:eastAsia="Arial" w:hAnsi="Arial" w:cs="Arial"/>
                      <w:b/>
                      <w:color w:val="000000"/>
                      <w:sz w:val="22"/>
                      <w:highlight w:val="yellow"/>
                    </w:rPr>
                    <w:t xml:space="preserve">uneti ime, prezime i funkciju </w:t>
                  </w:r>
                  <w:proofErr w:type="gramStart"/>
                  <w:r>
                    <w:rPr>
                      <w:rFonts w:ascii="Arial" w:eastAsia="Arial" w:hAnsi="Arial" w:cs="Arial"/>
                      <w:b/>
                      <w:color w:val="000000"/>
                      <w:sz w:val="22"/>
                      <w:highlight w:val="yellow"/>
                    </w:rPr>
                    <w:t>potpisnika</w:t>
                  </w:r>
                  <w:permEnd w:id="903939967"/>
                  <w:r>
                    <w:rPr>
                      <w:rFonts w:ascii="Arial" w:eastAsia="Arial" w:hAnsi="Arial" w:cs="Arial"/>
                      <w:color w:val="000000"/>
                      <w:sz w:val="22"/>
                    </w:rPr>
                    <w:t>]   </w:t>
                  </w:r>
                  <w:proofErr w:type="gramEnd"/>
                  <w:r>
                    <w:rPr>
                      <w:rFonts w:ascii="Arial" w:eastAsia="Arial" w:hAnsi="Arial" w:cs="Arial"/>
                      <w:color w:val="000000"/>
                      <w:sz w:val="22"/>
                    </w:rPr>
                    <w:t>                </w:t>
                  </w:r>
                  <w:permStart w:id="628899728" w:edGrp="everyone"/>
                  <w:r>
                    <w:rPr>
                      <w:rFonts w:ascii="Arial" w:eastAsia="Arial" w:hAnsi="Arial" w:cs="Arial"/>
                      <w:color w:val="000000"/>
                      <w:sz w:val="22"/>
                      <w:highlight w:val="yellow"/>
                    </w:rPr>
                    <w:t>[</w:t>
                  </w:r>
                  <w:r>
                    <w:rPr>
                      <w:rFonts w:ascii="Arial" w:eastAsia="Arial" w:hAnsi="Arial" w:cs="Arial"/>
                      <w:b/>
                      <w:color w:val="000000"/>
                      <w:sz w:val="22"/>
                      <w:highlight w:val="yellow"/>
                    </w:rPr>
                    <w:t>uneti ime, prezime i funkciju potpisnika</w:t>
                  </w:r>
                  <w:r>
                    <w:rPr>
                      <w:rFonts w:ascii="Arial" w:eastAsia="Arial" w:hAnsi="Arial" w:cs="Arial"/>
                      <w:b/>
                      <w:color w:val="000000"/>
                      <w:sz w:val="22"/>
                    </w:rPr>
                    <w:t>]</w:t>
                  </w:r>
                  <w:permEnd w:id="628899728"/>
                </w:p>
              </w:tc>
            </w:tr>
            <w:tr w:rsidR="001D1998">
              <w:trPr>
                <w:gridAfter w:val="1"/>
                <w:wAfter w:w="2196" w:type="dxa"/>
              </w:trPr>
              <w:tc>
                <w:tcPr>
                  <w:tcW w:w="8077" w:type="dxa"/>
                  <w:tcMar>
                    <w:top w:w="0" w:type="dxa"/>
                    <w:left w:w="108" w:type="dxa"/>
                    <w:bottom w:w="0" w:type="dxa"/>
                    <w:right w:w="108" w:type="dxa"/>
                  </w:tcMar>
                </w:tcPr>
                <w:p w:rsidR="001D1998" w:rsidRDefault="00884BBB">
                  <w:pPr>
                    <w:pBdr>
                      <w:top w:val="none" w:sz="4" w:space="0" w:color="000000"/>
                      <w:left w:val="none" w:sz="4" w:space="0" w:color="000000"/>
                      <w:bottom w:val="none" w:sz="4" w:space="0" w:color="000000"/>
                      <w:right w:val="none" w:sz="4" w:space="0" w:color="000000"/>
                    </w:pBdr>
                    <w:spacing w:line="279" w:lineRule="atLeast"/>
                  </w:pPr>
                  <w:r>
                    <w:rPr>
                      <w:rFonts w:ascii="Arial" w:eastAsia="Arial" w:hAnsi="Arial" w:cs="Arial"/>
                      <w:b/>
                      <w:color w:val="000000"/>
                      <w:sz w:val="22"/>
                    </w:rPr>
                    <w:lastRenderedPageBreak/>
                    <w:t> </w:t>
                  </w:r>
                </w:p>
              </w:tc>
            </w:tr>
          </w:tbl>
          <w:p w:rsidR="001D1998" w:rsidRDefault="00884BBB">
            <w:pPr>
              <w:pBdr>
                <w:top w:val="none" w:sz="4" w:space="0" w:color="000000"/>
                <w:left w:val="none" w:sz="4" w:space="0" w:color="000000"/>
                <w:bottom w:val="none" w:sz="4" w:space="0" w:color="000000"/>
                <w:right w:val="none" w:sz="4" w:space="0" w:color="000000"/>
              </w:pBdr>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jc w:val="both"/>
            </w:pPr>
            <w:r>
              <w:rPr>
                <w:rFonts w:ascii="Arial" w:eastAsia="Arial" w:hAnsi="Arial" w:cs="Arial"/>
                <w:color w:val="000000"/>
                <w:sz w:val="22"/>
              </w:rPr>
              <w:t>                                                                  </w:t>
            </w:r>
            <w:r>
              <w:rPr>
                <w:rFonts w:ascii="Arial" w:eastAsia="Arial" w:hAnsi="Arial" w:cs="Arial"/>
                <w:color w:val="000000"/>
                <w:sz w:val="22"/>
              </w:rPr>
              <w:tab/>
            </w:r>
          </w:p>
          <w:p w:rsidR="001D1998" w:rsidRDefault="00884BBB">
            <w:pPr>
              <w:pBdr>
                <w:top w:val="none" w:sz="4" w:space="0" w:color="000000"/>
                <w:left w:val="none" w:sz="4" w:space="0" w:color="000000"/>
                <w:bottom w:val="none" w:sz="4" w:space="0" w:color="000000"/>
                <w:right w:val="none" w:sz="4" w:space="0" w:color="000000"/>
              </w:pBdr>
              <w:jc w:val="both"/>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pPr>
            <w:r>
              <w:rPr>
                <w:rFonts w:ascii="Arial" w:eastAsia="Arial" w:hAnsi="Arial" w:cs="Arial"/>
                <w:color w:val="000000"/>
                <w:sz w:val="22"/>
              </w:rPr>
              <w:t> </w:t>
            </w:r>
          </w:p>
        </w:tc>
      </w:tr>
      <w:tr w:rsidR="001D1998">
        <w:tc>
          <w:tcPr>
            <w:tcW w:w="10523" w:type="dxa"/>
            <w:tcMar>
              <w:top w:w="0" w:type="dxa"/>
              <w:left w:w="108" w:type="dxa"/>
              <w:bottom w:w="0" w:type="dxa"/>
              <w:right w:w="108" w:type="dxa"/>
            </w:tcMar>
          </w:tcPr>
          <w:p w:rsidR="001D1998" w:rsidRDefault="00884BBB">
            <w:pPr>
              <w:pBdr>
                <w:top w:val="none" w:sz="4" w:space="0" w:color="000000"/>
                <w:left w:val="none" w:sz="4" w:space="0" w:color="000000"/>
                <w:bottom w:val="none" w:sz="4" w:space="0" w:color="000000"/>
                <w:right w:val="none" w:sz="4" w:space="0" w:color="000000"/>
              </w:pBdr>
            </w:pPr>
            <w:r>
              <w:rPr>
                <w:rFonts w:ascii="Arial" w:eastAsia="Arial" w:hAnsi="Arial" w:cs="Arial"/>
                <w:b/>
                <w:color w:val="000000"/>
                <w:sz w:val="22"/>
              </w:rPr>
              <w:lastRenderedPageBreak/>
              <w:t> </w:t>
            </w:r>
          </w:p>
        </w:tc>
      </w:tr>
    </w:tbl>
    <w:p w:rsidR="001D1998" w:rsidRDefault="00884BBB">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color w:val="000000"/>
          <w:sz w:val="22"/>
        </w:rPr>
        <w:t> </w:t>
      </w:r>
    </w:p>
    <w:p w:rsidR="001D1998" w:rsidRDefault="001D1998">
      <w:pPr>
        <w:tabs>
          <w:tab w:val="left" w:pos="4800"/>
        </w:tabs>
        <w:jc w:val="both"/>
        <w:rPr>
          <w:rFonts w:ascii="Arial" w:hAnsi="Arial" w:cs="Arial"/>
          <w:sz w:val="22"/>
          <w:szCs w:val="22"/>
          <w:lang w:val="sr-Latn-RS"/>
        </w:rPr>
      </w:pPr>
    </w:p>
    <w:sectPr w:rsidR="001D1998">
      <w:headerReference w:type="default" r:id="rId12"/>
      <w:footerReference w:type="default" r:id="rId13"/>
      <w:headerReference w:type="first" r:id="rId14"/>
      <w:footerReference w:type="first" r:id="rId15"/>
      <w:pgSz w:w="12240" w:h="15840"/>
      <w:pgMar w:top="212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1998" w:rsidRDefault="00884BBB">
      <w:r>
        <w:separator/>
      </w:r>
    </w:p>
  </w:endnote>
  <w:endnote w:type="continuationSeparator" w:id="0">
    <w:p w:rsidR="001D1998" w:rsidRDefault="00884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lang w:val="sr-Cyrl-RS"/>
      </w:rPr>
      <w:id w:val="-636641381"/>
      <w:docPartObj>
        <w:docPartGallery w:val="Page Numbers (Bottom of Page)"/>
        <w:docPartUnique/>
      </w:docPartObj>
    </w:sdtPr>
    <w:sdtEndPr/>
    <w:sdtContent>
      <w:p w:rsidR="001D1998" w:rsidRDefault="00884BBB">
        <w:pPr>
          <w:pStyle w:val="Footer"/>
          <w:tabs>
            <w:tab w:val="clear" w:pos="4703"/>
            <w:tab w:val="clear" w:pos="9406"/>
          </w:tabs>
          <w:rPr>
            <w:rFonts w:ascii="Arial" w:hAnsi="Arial" w:cs="Arial"/>
            <w:sz w:val="20"/>
            <w:szCs w:val="20"/>
            <w:lang w:val="sr-Cyrl-RS"/>
          </w:rPr>
        </w:pP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t xml:space="preserve"> </w:t>
        </w:r>
      </w:p>
    </w:sdtContent>
  </w:sdt>
  <w:p w:rsidR="001D1998" w:rsidRDefault="00884BBB">
    <w:pPr>
      <w:pStyle w:val="Footer"/>
    </w:pPr>
    <w:r>
      <w:rPr>
        <w:rFonts w:ascii="Arial" w:hAnsi="Arial" w:cs="Arial"/>
        <w:sz w:val="20"/>
        <w:szCs w:val="20"/>
        <w:lang w:val="sr-Cyrl-RS"/>
      </w:rPr>
      <w:t>ТФУ.НИС.459</w:t>
    </w:r>
    <w:r>
      <w:rPr>
        <w:rFonts w:ascii="Arial" w:hAnsi="Arial" w:cs="Arial"/>
        <w:sz w:val="20"/>
        <w:szCs w:val="20"/>
        <w:lang w:val="sr-Cyrl-RS"/>
      </w:rPr>
      <w:tab/>
    </w:r>
    <w:r>
      <w:rPr>
        <w:rFonts w:ascii="Arial" w:hAnsi="Arial" w:cs="Arial"/>
        <w:sz w:val="20"/>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t>2</w:t>
        </w:r>
        <w:r>
          <w:fldChar w:fldCharType="end"/>
        </w:r>
      </w:sdtContent>
    </w:sdt>
  </w:p>
  <w:p w:rsidR="001D1998" w:rsidRDefault="00884BBB">
    <w:pPr>
      <w:pStyle w:val="Footer"/>
      <w:rPr>
        <w:lang w:val="ru-RU"/>
      </w:rPr>
    </w:pPr>
    <w:r>
      <w:rPr>
        <w:rFonts w:ascii="Arial" w:hAnsi="Arial" w:cs="Arial"/>
        <w:sz w:val="20"/>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998" w:rsidRDefault="00884BBB">
    <w:pPr>
      <w:pStyle w:val="Footer"/>
      <w:spacing w:before="120" w:after="120"/>
      <w:jc w:val="center"/>
      <w:rPr>
        <w:rFonts w:ascii="Arial" w:hAnsi="Arial" w:cs="Arial"/>
        <w:sz w:val="20"/>
        <w:szCs w:val="20"/>
      </w:rPr>
    </w:pPr>
    <w:r>
      <w:rPr>
        <w:rFonts w:ascii="Arial" w:hAnsi="Arial" w:cs="Arial"/>
        <w:sz w:val="20"/>
        <w:szCs w:val="20"/>
        <w:lang w:val="sr-Cyrl-RS"/>
      </w:rPr>
      <w:t>ТФУ.НИС.459</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1998" w:rsidRDefault="00884BBB">
      <w:r>
        <w:separator/>
      </w:r>
    </w:p>
  </w:footnote>
  <w:footnote w:type="continuationSeparator" w:id="0">
    <w:p w:rsidR="001D1998" w:rsidRDefault="00884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998" w:rsidRDefault="00884BBB">
    <w:pPr>
      <w:jc w:val="center"/>
    </w:pPr>
    <w:permStart w:id="1102786908" w:edGrp="everyone"/>
    <w:r>
      <w:t xml:space="preserve"> </w:t>
    </w:r>
    <w:permEnd w:id="1102786908"/>
  </w:p>
  <w:tbl>
    <w:tblPr>
      <w:tblW w:w="0" w:type="auto"/>
      <w:tblLook w:val="04A0" w:firstRow="1" w:lastRow="0" w:firstColumn="1" w:lastColumn="0" w:noHBand="0" w:noVBand="1"/>
    </w:tblPr>
    <w:tblGrid>
      <w:gridCol w:w="7695"/>
      <w:gridCol w:w="1925"/>
    </w:tblGrid>
    <w:tr w:rsidR="001D1998">
      <w:tc>
        <w:tcPr>
          <w:tcW w:w="7695" w:type="dxa"/>
          <w:shd w:val="clear" w:color="auto" w:fill="auto"/>
        </w:tcPr>
        <w:p w:rsidR="001D1998" w:rsidRDefault="001D1998">
          <w:pPr>
            <w:spacing w:before="120" w:after="120" w:line="276" w:lineRule="auto"/>
            <w:jc w:val="right"/>
            <w:rPr>
              <w:rFonts w:ascii="Arial" w:eastAsia="Calibri" w:hAnsi="Arial" w:cs="Arial"/>
              <w:sz w:val="16"/>
              <w:szCs w:val="16"/>
              <w:lang w:val="ru-RU"/>
            </w:rPr>
          </w:pPr>
        </w:p>
      </w:tc>
      <w:tc>
        <w:tcPr>
          <w:tcW w:w="1925" w:type="dxa"/>
          <w:shd w:val="clear" w:color="auto" w:fill="auto"/>
          <w:vAlign w:val="center"/>
        </w:tcPr>
        <w:p w:rsidR="001D1998" w:rsidRDefault="001D1998">
          <w:pPr>
            <w:spacing w:before="120" w:after="120" w:line="276" w:lineRule="auto"/>
            <w:jc w:val="right"/>
            <w:rPr>
              <w:rFonts w:ascii="Arial" w:eastAsia="Calibri" w:hAnsi="Arial" w:cs="Arial"/>
              <w:i/>
              <w:sz w:val="16"/>
              <w:szCs w:val="16"/>
              <w:lang w:val="ru-RU"/>
            </w:rPr>
          </w:pPr>
        </w:p>
      </w:tc>
    </w:tr>
  </w:tbl>
  <w:p w:rsidR="001D1998" w:rsidRDefault="001D1998">
    <w:pPr>
      <w:pStyle w:val="Header"/>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998" w:rsidRDefault="001D1998"/>
  <w:tbl>
    <w:tblPr>
      <w:tblW w:w="0" w:type="auto"/>
      <w:tblLook w:val="04A0" w:firstRow="1" w:lastRow="0" w:firstColumn="1" w:lastColumn="0" w:noHBand="0" w:noVBand="1"/>
    </w:tblPr>
    <w:tblGrid>
      <w:gridCol w:w="7680"/>
      <w:gridCol w:w="2243"/>
    </w:tblGrid>
    <w:tr w:rsidR="001D1998">
      <w:trPr>
        <w:trHeight w:val="997"/>
      </w:trPr>
      <w:tc>
        <w:tcPr>
          <w:tcW w:w="7680" w:type="dxa"/>
          <w:shd w:val="clear" w:color="auto" w:fill="auto"/>
        </w:tcPr>
        <w:p w:rsidR="001D1998" w:rsidRDefault="00884BBB">
          <w:pPr>
            <w:spacing w:before="120" w:after="120" w:line="276" w:lineRule="auto"/>
            <w:rPr>
              <w:rFonts w:ascii="Arial" w:eastAsia="Calibri" w:hAnsi="Arial" w:cs="Arial"/>
              <w:sz w:val="16"/>
              <w:szCs w:val="16"/>
              <w:lang w:val="ru-RU"/>
            </w:rPr>
          </w:pPr>
          <w:r>
            <w:rPr>
              <w:noProof/>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1D1998" w:rsidRDefault="00884BBB">
          <w:pPr>
            <w:spacing w:before="120" w:after="120" w:line="276" w:lineRule="auto"/>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1D1998" w:rsidRDefault="001D1998">
    <w:pPr>
      <w:pStyle w:val="Header"/>
      <w:rPr>
        <w:rFonts w:ascii="Arial" w:hAnsi="Arial" w:cs="Arial"/>
        <w:sz w:val="20"/>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F1789"/>
    <w:multiLevelType w:val="multilevel"/>
    <w:tmpl w:val="323C906E"/>
    <w:lvl w:ilvl="0">
      <w:start w:val="1"/>
      <w:numFmt w:val="lowerLetter"/>
      <w:lvlText w:val="%1)"/>
      <w:lvlJc w:val="left"/>
      <w:pPr>
        <w:ind w:left="36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 w15:restartNumberingAfterBreak="0">
    <w:nsid w:val="13FF4289"/>
    <w:multiLevelType w:val="multilevel"/>
    <w:tmpl w:val="7CA66ED4"/>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966B6"/>
    <w:multiLevelType w:val="multilevel"/>
    <w:tmpl w:val="57F601D0"/>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9BA763B"/>
    <w:multiLevelType w:val="multilevel"/>
    <w:tmpl w:val="137846D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9635B81"/>
    <w:multiLevelType w:val="multilevel"/>
    <w:tmpl w:val="79006D2E"/>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6B85090C"/>
    <w:multiLevelType w:val="multilevel"/>
    <w:tmpl w:val="92B6CA08"/>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ocumentProtection w:edit="readOnly" w:enforcement="1" w:cryptProviderType="rsaAES" w:cryptAlgorithmClass="hash" w:cryptAlgorithmType="typeAny" w:cryptAlgorithmSid="14" w:cryptSpinCount="100000" w:hash="egWdoFzAT9qKZfGoYqCihQD+ts8mOe/g9bU+Cxv7WjnQWOjxEFfxN/AfnSQ5TZvdL5Ys+XHiLKc/anx+AP+tPw==" w:salt="dtM3tdstmrkTeiHkpfdqG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998"/>
    <w:rsid w:val="001D1998"/>
    <w:rsid w:val="00302143"/>
    <w:rsid w:val="0032583B"/>
    <w:rsid w:val="004B1069"/>
    <w:rsid w:val="005014A3"/>
    <w:rsid w:val="007B7F07"/>
    <w:rsid w:val="00884BBB"/>
    <w:rsid w:val="008D3FF6"/>
    <w:rsid w:val="009335D1"/>
    <w:rsid w:val="00A51AB3"/>
    <w:rsid w:val="00C3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2111A"/>
  <w15:docId w15:val="{FFC5AAC3-AC2A-42F5-8A1D-965F157F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703"/>
        <w:tab w:val="right" w:pos="9406"/>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703"/>
        <w:tab w:val="right" w:pos="940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usluge@nis.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73AF8-34B1-4601-8704-EAC8D1A37370}">
  <ds:schemaRefs>
    <ds:schemaRef ds:uri="http://schemas.microsoft.com/office/2006/documentManagement/types"/>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b3ef1202-6da4-439b-bd9c-0f518e8f8abc"/>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3.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4.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3902</Words>
  <Characters>22248</Characters>
  <Application>Microsoft Office Word</Application>
  <DocSecurity>8</DocSecurity>
  <Lines>185</Lines>
  <Paragraphs>52</Paragraphs>
  <ScaleCrop>false</ScaleCrop>
  <HeadingPairs>
    <vt:vector size="2" baseType="variant">
      <vt:variant>
        <vt:lpstr>Title</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26098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Milica Lemic</cp:lastModifiedBy>
  <cp:revision>14</cp:revision>
  <dcterms:created xsi:type="dcterms:W3CDTF">2024-11-05T13:04:00Z</dcterms:created>
  <dcterms:modified xsi:type="dcterms:W3CDTF">2025-08-19T10:01:00Z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aedcfe2e-0721-46b4-9462-1d03086b0fb8</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Klasifikacija">
    <vt:lpwstr>Za-internu-upotrebu-Restricted</vt:lpwstr>
  </property>
</Properties>
</file>